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 xml:space="preserve">NGUYÊN NHÂN CỦA BỆNH, CÁCH LÂY </w:t>
      </w:r>
      <w:proofErr w:type="gramStart"/>
      <w:r>
        <w:rPr>
          <w:rStyle w:val="Strong"/>
          <w:rFonts w:ascii="Arial" w:hAnsi="Arial" w:cs="Arial"/>
          <w:color w:val="000000"/>
          <w:sz w:val="23"/>
          <w:szCs w:val="23"/>
        </w:rPr>
        <w:t>TRUYỀN</w:t>
      </w:r>
      <w:r>
        <w:rPr>
          <w:rFonts w:ascii="Arial" w:hAnsi="Arial" w:cs="Arial"/>
          <w:color w:val="000000"/>
          <w:sz w:val="23"/>
          <w:szCs w:val="23"/>
        </w:rPr>
        <w:t> :</w:t>
      </w:r>
      <w:proofErr w:type="gramEnd"/>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Bệnh SXH do virus Dengue </w:t>
      </w:r>
      <w:proofErr w:type="gramStart"/>
      <w:r>
        <w:rPr>
          <w:rFonts w:ascii="Arial" w:hAnsi="Arial" w:cs="Arial"/>
          <w:color w:val="000000"/>
          <w:sz w:val="23"/>
          <w:szCs w:val="23"/>
        </w:rPr>
        <w:t>( Đen</w:t>
      </w:r>
      <w:proofErr w:type="gramEnd"/>
      <w:r>
        <w:rPr>
          <w:rFonts w:ascii="Arial" w:hAnsi="Arial" w:cs="Arial"/>
          <w:color w:val="000000"/>
          <w:sz w:val="23"/>
          <w:szCs w:val="23"/>
        </w:rPr>
        <w:t>- gơ) gây nên. Virus Dengue lây truyền từ người bệnh sang người lành qua loài muỗi có tên là Aedes aegypti (An-des-ê-gyp-ti) thường được gọi là muỗi vằn.</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Muỗi vằn có màu đen, trên thân và chân có những đốm trắng. </w:t>
      </w:r>
      <w:proofErr w:type="gramStart"/>
      <w:r>
        <w:rPr>
          <w:rFonts w:ascii="Arial" w:hAnsi="Arial" w:cs="Arial"/>
          <w:color w:val="000000"/>
          <w:sz w:val="23"/>
          <w:szCs w:val="23"/>
        </w:rPr>
        <w:t>Muỗi thường đậu ở quần áo, chăn, màn trong nhà.</w:t>
      </w:r>
      <w:proofErr w:type="gramEnd"/>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Muỗi vằn hoạt động hút máu và ban ngày, cao nhất là vào sáng sớm và chiều tối.</w:t>
      </w:r>
    </w:p>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BIỂU HIỆN CỦA BỆNH:</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Sốt cao đột ngột, kéo dài từ 2-7 ngày, mệt mỏi, đau đầu, đau nhức các khớp.</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Có ban đỏ, xuất huyết da, chảy máu cam, nôn ra máu, đi ngoài phân đen</w:t>
      </w:r>
    </w:p>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CÁCH PHÒNG CHỐNG BỆNH SỐT XUẤT HUYẾT:</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Cách phòng bệnh tốt nhất là diệt muỗi, </w:t>
      </w:r>
      <w:proofErr w:type="gramStart"/>
      <w:r>
        <w:rPr>
          <w:rFonts w:ascii="Arial" w:hAnsi="Arial" w:cs="Arial"/>
          <w:color w:val="000000"/>
          <w:sz w:val="23"/>
          <w:szCs w:val="23"/>
        </w:rPr>
        <w:t>lăng</w:t>
      </w:r>
      <w:proofErr w:type="gramEnd"/>
      <w:r>
        <w:rPr>
          <w:rFonts w:ascii="Arial" w:hAnsi="Arial" w:cs="Arial"/>
          <w:color w:val="000000"/>
          <w:sz w:val="23"/>
          <w:szCs w:val="23"/>
        </w:rPr>
        <w:t xml:space="preserve"> quăng/bọ gậy và phòng chống muỗi đốt.</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Loại bỏ nơi sinh sản của muỗi, diệt </w:t>
      </w:r>
      <w:proofErr w:type="gramStart"/>
      <w:r>
        <w:rPr>
          <w:rFonts w:ascii="Arial" w:hAnsi="Arial" w:cs="Arial"/>
          <w:color w:val="000000"/>
          <w:sz w:val="23"/>
          <w:szCs w:val="23"/>
        </w:rPr>
        <w:t>lăng</w:t>
      </w:r>
      <w:proofErr w:type="gramEnd"/>
      <w:r>
        <w:rPr>
          <w:rFonts w:ascii="Arial" w:hAnsi="Arial" w:cs="Arial"/>
          <w:color w:val="000000"/>
          <w:sz w:val="23"/>
          <w:szCs w:val="23"/>
        </w:rPr>
        <w:t xml:space="preserve"> quăng/bọ gậy bằng cách:</w:t>
      </w:r>
    </w:p>
    <w:p w:rsidR="003324E6" w:rsidRDefault="003324E6" w:rsidP="003324E6">
      <w:pPr>
        <w:pStyle w:val="NormalWeb"/>
        <w:spacing w:before="0" w:beforeAutospacing="0" w:after="30" w:afterAutospacing="0"/>
        <w:rPr>
          <w:rFonts w:ascii="Arial" w:hAnsi="Arial" w:cs="Arial"/>
          <w:color w:val="000000"/>
          <w:sz w:val="23"/>
          <w:szCs w:val="23"/>
        </w:rPr>
      </w:pPr>
      <w:proofErr w:type="gramStart"/>
      <w:r>
        <w:rPr>
          <w:rFonts w:ascii="Arial" w:hAnsi="Arial" w:cs="Arial"/>
          <w:color w:val="000000"/>
          <w:sz w:val="23"/>
          <w:szCs w:val="23"/>
        </w:rPr>
        <w:t>+ Đậy kín tất cả các dụng cụ chứa nước để muỗi không vào đẻ trứng.</w:t>
      </w:r>
      <w:proofErr w:type="gramEnd"/>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Thả cá hoặc mê zô vào các dụng cụ chứa nước lớn (bể, giếng, chum, vại…) để diệt </w:t>
      </w:r>
      <w:proofErr w:type="gramStart"/>
      <w:r>
        <w:rPr>
          <w:rFonts w:ascii="Arial" w:hAnsi="Arial" w:cs="Arial"/>
          <w:color w:val="000000"/>
          <w:sz w:val="23"/>
          <w:szCs w:val="23"/>
        </w:rPr>
        <w:t>lăng</w:t>
      </w:r>
      <w:proofErr w:type="gramEnd"/>
      <w:r>
        <w:rPr>
          <w:rFonts w:ascii="Arial" w:hAnsi="Arial" w:cs="Arial"/>
          <w:color w:val="000000"/>
          <w:sz w:val="23"/>
          <w:szCs w:val="23"/>
        </w:rPr>
        <w:t xml:space="preserve"> quăng/bọ gậy.</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Thau rửa các dụng cụ chức nước vừa và nhỏ (</w:t>
      </w:r>
      <w:proofErr w:type="gramStart"/>
      <w:r>
        <w:rPr>
          <w:rFonts w:ascii="Arial" w:hAnsi="Arial" w:cs="Arial"/>
          <w:color w:val="000000"/>
          <w:sz w:val="23"/>
          <w:szCs w:val="23"/>
        </w:rPr>
        <w:t>lu</w:t>
      </w:r>
      <w:proofErr w:type="gramEnd"/>
      <w:r>
        <w:rPr>
          <w:rFonts w:ascii="Arial" w:hAnsi="Arial" w:cs="Arial"/>
          <w:color w:val="000000"/>
          <w:sz w:val="23"/>
          <w:szCs w:val="23"/>
        </w:rPr>
        <w:t>, khạp…) hàng tuần.</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Thu gom, hủy các vật dụng phế thải trong nhà và xung quanh nhà như chai, lọ, mảnh chai, mảnh lu vỡ, ống bơ, vỏ dừa, lốp/vỏ xe cũ, hốc tre, bẹ lá…, dọn vệ sinh môi trường, lật úp các dụng cụ chứa nước khi không dùng đến.</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Bỏ muối hoặc dầu vào bát nước kê chân chạn/tủ đựng chén bát, thay nước bình hoa/bình bông.</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Phòng chống muỗi đốt:</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Mặc quần áo dài </w:t>
      </w:r>
      <w:proofErr w:type="gramStart"/>
      <w:r>
        <w:rPr>
          <w:rFonts w:ascii="Arial" w:hAnsi="Arial" w:cs="Arial"/>
          <w:color w:val="000000"/>
          <w:sz w:val="23"/>
          <w:szCs w:val="23"/>
        </w:rPr>
        <w:t>tay</w:t>
      </w:r>
      <w:proofErr w:type="gramEnd"/>
      <w:r>
        <w:rPr>
          <w:rFonts w:ascii="Arial" w:hAnsi="Arial" w:cs="Arial"/>
          <w:color w:val="000000"/>
          <w:sz w:val="23"/>
          <w:szCs w:val="23"/>
        </w:rPr>
        <w:t>.</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Ngủ trong màn/mùng kể cả ban ngày.</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Dùng bình xịt diệt muỗi, hương muỗi, kem xua muỗi, vợt điện diệt muỗi…</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Dùng rèm che, màn tẩm hóa chất diệt muỗi.</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 Cho người bị sốt xuất huyết nằm trong màn, tránh muỗi đốt để tránh lây </w:t>
      </w:r>
      <w:proofErr w:type="gramStart"/>
      <w:r>
        <w:rPr>
          <w:rFonts w:ascii="Arial" w:hAnsi="Arial" w:cs="Arial"/>
          <w:color w:val="000000"/>
          <w:sz w:val="23"/>
          <w:szCs w:val="23"/>
        </w:rPr>
        <w:t>lan</w:t>
      </w:r>
      <w:proofErr w:type="gramEnd"/>
      <w:r>
        <w:rPr>
          <w:rFonts w:ascii="Arial" w:hAnsi="Arial" w:cs="Arial"/>
          <w:color w:val="000000"/>
          <w:sz w:val="23"/>
          <w:szCs w:val="23"/>
        </w:rPr>
        <w:t xml:space="preserve"> bệnh cho người khác.</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Tích cực phối hợp với chính quyền và ngành y tế trong các đợt phun hóa chất phòng, chống dịch.</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*Vì sức khỏe của mỗi gia đình và của cả cộng đồng. Nhà trường kêu gọi tất cả mọi người hãy quan tâm thực hiện tốt các biện pháp phòng chống bệnh sốt xuất huyết với khẩu hiệu: </w:t>
      </w:r>
      <w:proofErr w:type="gramStart"/>
      <w:r>
        <w:rPr>
          <w:rFonts w:ascii="Arial" w:hAnsi="Arial" w:cs="Arial"/>
          <w:color w:val="000000"/>
          <w:sz w:val="23"/>
          <w:szCs w:val="23"/>
        </w:rPr>
        <w:t>“ Không</w:t>
      </w:r>
      <w:proofErr w:type="gramEnd"/>
      <w:r>
        <w:rPr>
          <w:rFonts w:ascii="Arial" w:hAnsi="Arial" w:cs="Arial"/>
          <w:color w:val="000000"/>
          <w:sz w:val="23"/>
          <w:szCs w:val="23"/>
        </w:rPr>
        <w:t xml:space="preserve"> có lăng quăng, không có muỗi vằn, không có sốt xuất huyết”</w:t>
      </w:r>
    </w:p>
    <w:p w:rsidR="003D6899" w:rsidRDefault="003D6899"/>
    <w:p w:rsidR="0006311C" w:rsidRDefault="0006311C"/>
    <w:p w:rsidR="0006311C" w:rsidRDefault="0006311C">
      <w:r>
        <w:rPr>
          <w:noProof/>
        </w:rPr>
        <w:lastRenderedPageBreak/>
        <w:drawing>
          <wp:inline distT="0" distB="0" distL="0" distR="0" wp14:anchorId="093C031F" wp14:editId="59BD149F">
            <wp:extent cx="4521534" cy="2914650"/>
            <wp:effectExtent l="0" t="0" r="0" b="0"/>
            <wp:docPr id="3" name="Picture 3" descr="6 biểu hiện sốt xuất huyết điển hình và cách phân biệt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biểu hiện sốt xuất huyết điển hình và cách phân biệt chi t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233" cy="2916390"/>
                    </a:xfrm>
                    <a:prstGeom prst="rect">
                      <a:avLst/>
                    </a:prstGeom>
                    <a:noFill/>
                    <a:ln>
                      <a:noFill/>
                    </a:ln>
                  </pic:spPr>
                </pic:pic>
              </a:graphicData>
            </a:graphic>
          </wp:inline>
        </w:drawing>
      </w:r>
    </w:p>
    <w:p w:rsidR="0006311C" w:rsidRDefault="0006311C"/>
    <w:p w:rsidR="0006311C" w:rsidRDefault="0006311C"/>
    <w:p w:rsidR="0006311C" w:rsidRDefault="0006311C"/>
    <w:p w:rsidR="003324E6" w:rsidRPr="003324E6" w:rsidRDefault="003324E6" w:rsidP="003324E6">
      <w:pPr>
        <w:spacing w:before="450" w:after="450" w:line="240" w:lineRule="auto"/>
        <w:outlineLvl w:val="4"/>
        <w:rPr>
          <w:rFonts w:ascii="Georgia" w:eastAsia="Times New Roman" w:hAnsi="Georgia" w:cs="Arial"/>
          <w:b/>
          <w:bCs/>
          <w:color w:val="000000"/>
          <w:sz w:val="27"/>
          <w:szCs w:val="27"/>
        </w:rPr>
      </w:pPr>
      <w:r w:rsidRPr="003324E6">
        <w:rPr>
          <w:rFonts w:ascii="Georgia" w:eastAsia="Times New Roman" w:hAnsi="Georgia" w:cs="Arial"/>
          <w:b/>
          <w:bCs/>
          <w:color w:val="000000"/>
          <w:sz w:val="27"/>
          <w:szCs w:val="27"/>
        </w:rPr>
        <w:t>Can thi</w:t>
      </w:r>
      <w:r w:rsidRPr="003324E6">
        <w:rPr>
          <w:rFonts w:ascii="Times New Roman" w:eastAsia="Times New Roman" w:hAnsi="Times New Roman" w:cs="Times New Roman"/>
          <w:b/>
          <w:bCs/>
          <w:color w:val="000000"/>
          <w:sz w:val="27"/>
          <w:szCs w:val="27"/>
        </w:rPr>
        <w:t>ệ</w:t>
      </w:r>
      <w:r w:rsidRPr="003324E6">
        <w:rPr>
          <w:rFonts w:ascii="Georgia" w:eastAsia="Times New Roman" w:hAnsi="Georgia" w:cs="Arial"/>
          <w:b/>
          <w:bCs/>
          <w:color w:val="000000"/>
          <w:sz w:val="27"/>
          <w:szCs w:val="27"/>
        </w:rPr>
        <w:t>p dinh d</w:t>
      </w:r>
      <w:r w:rsidRPr="003324E6">
        <w:rPr>
          <w:rFonts w:ascii="Times New Roman" w:eastAsia="Times New Roman" w:hAnsi="Times New Roman" w:cs="Times New Roman"/>
          <w:b/>
          <w:bCs/>
          <w:color w:val="000000"/>
          <w:sz w:val="27"/>
          <w:szCs w:val="27"/>
        </w:rPr>
        <w:t>ưỡ</w:t>
      </w:r>
      <w:r w:rsidRPr="003324E6">
        <w:rPr>
          <w:rFonts w:ascii="Georgia" w:eastAsia="Times New Roman" w:hAnsi="Georgia" w:cs="Arial"/>
          <w:b/>
          <w:bCs/>
          <w:color w:val="000000"/>
          <w:sz w:val="27"/>
          <w:szCs w:val="27"/>
        </w:rPr>
        <w:t>ng b</w:t>
      </w:r>
      <w:r w:rsidRPr="003324E6">
        <w:rPr>
          <w:rFonts w:ascii="Times New Roman" w:eastAsia="Times New Roman" w:hAnsi="Times New Roman" w:cs="Times New Roman"/>
          <w:b/>
          <w:bCs/>
          <w:color w:val="000000"/>
          <w:sz w:val="27"/>
          <w:szCs w:val="27"/>
        </w:rPr>
        <w:t>ằ</w:t>
      </w:r>
      <w:r w:rsidRPr="003324E6">
        <w:rPr>
          <w:rFonts w:ascii="Georgia" w:eastAsia="Times New Roman" w:hAnsi="Georgia" w:cs="Arial"/>
          <w:b/>
          <w:bCs/>
          <w:color w:val="000000"/>
          <w:sz w:val="27"/>
          <w:szCs w:val="27"/>
        </w:rPr>
        <w:t>ng các nhóm th</w:t>
      </w:r>
      <w:r w:rsidRPr="003324E6">
        <w:rPr>
          <w:rFonts w:ascii="Times New Roman" w:eastAsia="Times New Roman" w:hAnsi="Times New Roman" w:cs="Times New Roman"/>
          <w:b/>
          <w:bCs/>
          <w:color w:val="000000"/>
          <w:sz w:val="27"/>
          <w:szCs w:val="27"/>
        </w:rPr>
        <w:t>ự</w:t>
      </w:r>
      <w:r w:rsidRPr="003324E6">
        <w:rPr>
          <w:rFonts w:ascii="Georgia" w:eastAsia="Times New Roman" w:hAnsi="Georgia" w:cs="Arial"/>
          <w:b/>
          <w:bCs/>
          <w:color w:val="000000"/>
          <w:sz w:val="27"/>
          <w:szCs w:val="27"/>
        </w:rPr>
        <w:t>c ph</w:t>
      </w:r>
      <w:r w:rsidRPr="003324E6">
        <w:rPr>
          <w:rFonts w:ascii="Times New Roman" w:eastAsia="Times New Roman" w:hAnsi="Times New Roman" w:cs="Times New Roman"/>
          <w:b/>
          <w:bCs/>
          <w:color w:val="000000"/>
          <w:sz w:val="27"/>
          <w:szCs w:val="27"/>
        </w:rPr>
        <w:t>ẩ</w:t>
      </w:r>
      <w:r w:rsidRPr="003324E6">
        <w:rPr>
          <w:rFonts w:ascii="Georgia" w:eastAsia="Times New Roman" w:hAnsi="Georgia" w:cs="Arial"/>
          <w:b/>
          <w:bCs/>
          <w:color w:val="000000"/>
          <w:sz w:val="27"/>
          <w:szCs w:val="27"/>
        </w:rPr>
        <w:t>m phù h</w:t>
      </w:r>
      <w:r w:rsidRPr="003324E6">
        <w:rPr>
          <w:rFonts w:ascii="Times New Roman" w:eastAsia="Times New Roman" w:hAnsi="Times New Roman" w:cs="Times New Roman"/>
          <w:b/>
          <w:bCs/>
          <w:color w:val="000000"/>
          <w:sz w:val="27"/>
          <w:szCs w:val="27"/>
        </w:rPr>
        <w:t>ợ</w:t>
      </w:r>
      <w:r w:rsidRPr="003324E6">
        <w:rPr>
          <w:rFonts w:ascii="Georgia" w:eastAsia="Times New Roman" w:hAnsi="Georgia" w:cs="Arial"/>
          <w:b/>
          <w:bCs/>
          <w:color w:val="000000"/>
          <w:sz w:val="27"/>
          <w:szCs w:val="27"/>
        </w:rPr>
        <w:t>p, giàu dinh d</w:t>
      </w:r>
      <w:r w:rsidRPr="003324E6">
        <w:rPr>
          <w:rFonts w:ascii="Times New Roman" w:eastAsia="Times New Roman" w:hAnsi="Times New Roman" w:cs="Times New Roman"/>
          <w:b/>
          <w:bCs/>
          <w:color w:val="000000"/>
          <w:sz w:val="27"/>
          <w:szCs w:val="27"/>
        </w:rPr>
        <w:t>ưỡ</w:t>
      </w:r>
      <w:r w:rsidRPr="003324E6">
        <w:rPr>
          <w:rFonts w:ascii="Georgia" w:eastAsia="Times New Roman" w:hAnsi="Georgia" w:cs="Arial"/>
          <w:b/>
          <w:bCs/>
          <w:color w:val="000000"/>
          <w:sz w:val="27"/>
          <w:szCs w:val="27"/>
        </w:rPr>
        <w:t>ng là cách giúp tr</w:t>
      </w:r>
      <w:r w:rsidRPr="003324E6">
        <w:rPr>
          <w:rFonts w:ascii="Times New Roman" w:eastAsia="Times New Roman" w:hAnsi="Times New Roman" w:cs="Times New Roman"/>
          <w:b/>
          <w:bCs/>
          <w:color w:val="000000"/>
          <w:sz w:val="27"/>
          <w:szCs w:val="27"/>
        </w:rPr>
        <w:t>ẻ</w:t>
      </w:r>
      <w:r w:rsidRPr="003324E6">
        <w:rPr>
          <w:rFonts w:ascii="Georgia" w:eastAsia="Times New Roman" w:hAnsi="Georgia" w:cs="Arial"/>
          <w:b/>
          <w:bCs/>
          <w:color w:val="000000"/>
          <w:sz w:val="27"/>
          <w:szCs w:val="27"/>
        </w:rPr>
        <w:t xml:space="preserve"> mau thoát kh</w:t>
      </w:r>
      <w:r w:rsidRPr="003324E6">
        <w:rPr>
          <w:rFonts w:ascii="Times New Roman" w:eastAsia="Times New Roman" w:hAnsi="Times New Roman" w:cs="Times New Roman"/>
          <w:b/>
          <w:bCs/>
          <w:color w:val="000000"/>
          <w:sz w:val="27"/>
          <w:szCs w:val="27"/>
        </w:rPr>
        <w:t>ỏ</w:t>
      </w:r>
      <w:r w:rsidRPr="003324E6">
        <w:rPr>
          <w:rFonts w:ascii="Georgia" w:eastAsia="Times New Roman" w:hAnsi="Georgia" w:cs="Arial"/>
          <w:b/>
          <w:bCs/>
          <w:color w:val="000000"/>
          <w:sz w:val="27"/>
          <w:szCs w:val="27"/>
        </w:rPr>
        <w:t>i th</w:t>
      </w:r>
      <w:r w:rsidRPr="003324E6">
        <w:rPr>
          <w:rFonts w:ascii="Times New Roman" w:eastAsia="Times New Roman" w:hAnsi="Times New Roman" w:cs="Times New Roman"/>
          <w:b/>
          <w:bCs/>
          <w:color w:val="000000"/>
          <w:sz w:val="27"/>
          <w:szCs w:val="27"/>
        </w:rPr>
        <w:t>ể</w:t>
      </w:r>
      <w:r w:rsidRPr="003324E6">
        <w:rPr>
          <w:rFonts w:ascii="Georgia" w:eastAsia="Times New Roman" w:hAnsi="Georgia" w:cs="Arial"/>
          <w:b/>
          <w:bCs/>
          <w:color w:val="000000"/>
          <w:sz w:val="27"/>
          <w:szCs w:val="27"/>
        </w:rPr>
        <w:t xml:space="preserve"> tr</w:t>
      </w:r>
      <w:r w:rsidRPr="003324E6">
        <w:rPr>
          <w:rFonts w:ascii="Times New Roman" w:eastAsia="Times New Roman" w:hAnsi="Times New Roman" w:cs="Times New Roman"/>
          <w:b/>
          <w:bCs/>
          <w:color w:val="000000"/>
          <w:sz w:val="27"/>
          <w:szCs w:val="27"/>
        </w:rPr>
        <w:t>ạ</w:t>
      </w:r>
      <w:r w:rsidRPr="003324E6">
        <w:rPr>
          <w:rFonts w:ascii="Georgia" w:eastAsia="Times New Roman" w:hAnsi="Georgia" w:cs="Arial"/>
          <w:b/>
          <w:bCs/>
          <w:color w:val="000000"/>
          <w:sz w:val="27"/>
          <w:szCs w:val="27"/>
        </w:rPr>
        <w:t>ng suy dinh d</w:t>
      </w:r>
      <w:r w:rsidRPr="003324E6">
        <w:rPr>
          <w:rFonts w:ascii="Times New Roman" w:eastAsia="Times New Roman" w:hAnsi="Times New Roman" w:cs="Times New Roman"/>
          <w:b/>
          <w:bCs/>
          <w:color w:val="000000"/>
          <w:sz w:val="27"/>
          <w:szCs w:val="27"/>
        </w:rPr>
        <w:t>ưỡ</w:t>
      </w:r>
      <w:r w:rsidRPr="003324E6">
        <w:rPr>
          <w:rFonts w:ascii="Georgia" w:eastAsia="Times New Roman" w:hAnsi="Georgia" w:cs="Arial"/>
          <w:b/>
          <w:bCs/>
          <w:color w:val="000000"/>
          <w:sz w:val="27"/>
          <w:szCs w:val="27"/>
        </w:rPr>
        <w:t>ng.</w:t>
      </w:r>
    </w:p>
    <w:p w:rsidR="003324E6" w:rsidRDefault="003324E6" w:rsidP="003324E6">
      <w:pPr>
        <w:spacing w:after="30" w:line="240" w:lineRule="auto"/>
        <w:rPr>
          <w:rFonts w:ascii="Arial" w:eastAsia="Times New Roman" w:hAnsi="Arial" w:cs="Arial"/>
          <w:color w:val="000000"/>
          <w:sz w:val="23"/>
          <w:szCs w:val="23"/>
        </w:rPr>
      </w:pPr>
      <w:proofErr w:type="gramStart"/>
      <w:r w:rsidRPr="003324E6">
        <w:rPr>
          <w:rFonts w:ascii="Arial" w:eastAsia="Times New Roman" w:hAnsi="Arial" w:cs="Arial"/>
          <w:color w:val="000000"/>
          <w:sz w:val="23"/>
          <w:szCs w:val="23"/>
        </w:rPr>
        <w:t>Theo Tổ chức Y tế Thế giới (WHO), các bệnh nhiễm khuẩn và chế độ nuôi dưỡng kém là 2 nguyên nhân dẫn đến tình trạng suy dinh dưỡng thấp còi ở trẻ nhỏ.</w:t>
      </w:r>
      <w:proofErr w:type="gramEnd"/>
      <w:r w:rsidRPr="003324E6">
        <w:rPr>
          <w:rFonts w:ascii="Arial" w:eastAsia="Times New Roman" w:hAnsi="Arial" w:cs="Arial"/>
          <w:color w:val="000000"/>
          <w:sz w:val="23"/>
          <w:szCs w:val="23"/>
        </w:rPr>
        <w:t xml:space="preserve"> </w:t>
      </w:r>
      <w:proofErr w:type="gramStart"/>
      <w:r w:rsidRPr="003324E6">
        <w:rPr>
          <w:rFonts w:ascii="Arial" w:eastAsia="Times New Roman" w:hAnsi="Arial" w:cs="Arial"/>
          <w:color w:val="000000"/>
          <w:sz w:val="23"/>
          <w:szCs w:val="23"/>
        </w:rPr>
        <w:t>Hậu quả là trẻ kém phát triển cả về thể lực lẫn trí tuệ.</w:t>
      </w:r>
      <w:proofErr w:type="gramEnd"/>
      <w:r w:rsidRPr="003324E6">
        <w:rPr>
          <w:rFonts w:ascii="Arial" w:eastAsia="Times New Roman" w:hAnsi="Arial" w:cs="Arial"/>
          <w:color w:val="000000"/>
          <w:sz w:val="23"/>
          <w:szCs w:val="23"/>
        </w:rPr>
        <w:t xml:space="preserve"> Khi trưởng thành, trẻ suy dinh dưỡng thấp còi có chiều cao thấp, nguy cơ tử vong cao hơn, dễ mắc bệnh và </w:t>
      </w:r>
      <w:proofErr w:type="gramStart"/>
      <w:r w:rsidRPr="003324E6">
        <w:rPr>
          <w:rFonts w:ascii="Arial" w:eastAsia="Times New Roman" w:hAnsi="Arial" w:cs="Arial"/>
          <w:color w:val="000000"/>
          <w:sz w:val="23"/>
          <w:szCs w:val="23"/>
        </w:rPr>
        <w:t>lao</w:t>
      </w:r>
      <w:proofErr w:type="gramEnd"/>
      <w:r w:rsidRPr="003324E6">
        <w:rPr>
          <w:rFonts w:ascii="Arial" w:eastAsia="Times New Roman" w:hAnsi="Arial" w:cs="Arial"/>
          <w:color w:val="000000"/>
          <w:sz w:val="23"/>
          <w:szCs w:val="23"/>
        </w:rPr>
        <w:t xml:space="preserve"> động kém hơn trẻ bình thường. </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Đối với bé gái, khả năng trở thành người phụ nữ thấp còi và sinh con suy dinh dưỡng cũng cao hơn.</w:t>
      </w:r>
    </w:p>
    <w:p w:rsidR="003324E6" w:rsidRPr="003324E6" w:rsidRDefault="003324E6" w:rsidP="003324E6">
      <w:pPr>
        <w:spacing w:after="30" w:line="240" w:lineRule="auto"/>
        <w:rPr>
          <w:rFonts w:ascii="Arial" w:eastAsia="Times New Roman" w:hAnsi="Arial" w:cs="Arial"/>
          <w:color w:val="000000"/>
          <w:sz w:val="23"/>
          <w:szCs w:val="23"/>
        </w:rPr>
      </w:pPr>
      <w:proofErr w:type="gramStart"/>
      <w:r w:rsidRPr="003324E6">
        <w:rPr>
          <w:rFonts w:ascii="Arial" w:eastAsia="Times New Roman" w:hAnsi="Arial" w:cs="Arial"/>
          <w:color w:val="000000"/>
          <w:sz w:val="23"/>
          <w:szCs w:val="23"/>
        </w:rPr>
        <w:t>Tại Việt Nam, khoảng 25% trẻ em dưới 5 tuổi bị suy dinh dưỡng thấp còi.</w:t>
      </w:r>
      <w:proofErr w:type="gramEnd"/>
      <w:r w:rsidRPr="003324E6">
        <w:rPr>
          <w:rFonts w:ascii="Arial" w:eastAsia="Times New Roman" w:hAnsi="Arial" w:cs="Arial"/>
          <w:color w:val="000000"/>
          <w:sz w:val="23"/>
          <w:szCs w:val="23"/>
        </w:rPr>
        <w:t xml:space="preserve"> Những trẻ rơi vào nhóm có nguy cơ cao gồm trẻ sinh non, trẻ suy dinh dưỡng bào </w:t>
      </w:r>
      <w:proofErr w:type="gramStart"/>
      <w:r w:rsidRPr="003324E6">
        <w:rPr>
          <w:rFonts w:ascii="Arial" w:eastAsia="Times New Roman" w:hAnsi="Arial" w:cs="Arial"/>
          <w:color w:val="000000"/>
          <w:sz w:val="23"/>
          <w:szCs w:val="23"/>
        </w:rPr>
        <w:t>thai</w:t>
      </w:r>
      <w:proofErr w:type="gramEnd"/>
      <w:r w:rsidRPr="003324E6">
        <w:rPr>
          <w:rFonts w:ascii="Arial" w:eastAsia="Times New Roman" w:hAnsi="Arial" w:cs="Arial"/>
          <w:color w:val="000000"/>
          <w:sz w:val="23"/>
          <w:szCs w:val="23"/>
        </w:rPr>
        <w:t xml:space="preserve"> (sinh đủ tháng nhưng cân nặng dưới 2.500g), trẻ bị dị tật bẩm sinh, trẻ rối loạn tiêu hóa kéo dài, trẻ nhiễm khuẩn đường hô hấp và tiêu hóa, trẻ còi xương, trẻ được nuôi dưỡng không hợp lý.</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noProof/>
          <w:color w:val="000000"/>
          <w:sz w:val="23"/>
          <w:szCs w:val="23"/>
        </w:rPr>
        <mc:AlternateContent>
          <mc:Choice Requires="wps">
            <w:drawing>
              <wp:inline distT="0" distB="0" distL="0" distR="0" wp14:anchorId="045E17ED" wp14:editId="28C89F50">
                <wp:extent cx="304800" cy="304800"/>
                <wp:effectExtent l="0" t="0" r="0" b="0"/>
                <wp:docPr id="1" name="AutoShape 1" descr="Những nhóm thực phẩm cần cho trẻ suy dinh dưỡng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Những nhóm thực phẩm cần cho trẻ suy dinh dưỡng - ảnh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Q&#10;soA5/QIAAAcG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Theo Tiến sĩ, bác sĩ Nguyễn Anh Tuấn – Giảng viên Đại học Y Dược TP HCM, bổ sung dinh dưỡng đúng cách sẽ giúp trẻ nhanh thoát khỏi tình trạng suy dinh dưỡng thấp còi. Việc can thiệp dinh dưỡng phải đảm bảo 4 nguyên tắc dưới đây.</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 xml:space="preserve">– Thực phẩm giàu năng lượng và đầy đủ dưỡng chất: Trẻ thấp còi cần bổ sung đầy đủ 4 nhóm dưỡng chất gồm đạm, tinh bột, béo, các vitamin và khoáng chất. Cha mẹ nên chế biến hợp khẩu vị của trẻ, ưu tiên các thực phẩm giàu năng lượng như thịt, trứng, tôm, cua, </w:t>
      </w:r>
      <w:r w:rsidRPr="003324E6">
        <w:rPr>
          <w:rFonts w:ascii="Arial" w:eastAsia="Times New Roman" w:hAnsi="Arial" w:cs="Arial"/>
          <w:color w:val="000000"/>
          <w:sz w:val="23"/>
          <w:szCs w:val="23"/>
        </w:rPr>
        <w:lastRenderedPageBreak/>
        <w:t xml:space="preserve">cá… Ngoài ra, cần chú ý cung cấp các </w:t>
      </w:r>
      <w:proofErr w:type="gramStart"/>
      <w:r w:rsidRPr="003324E6">
        <w:rPr>
          <w:rFonts w:ascii="Arial" w:eastAsia="Times New Roman" w:hAnsi="Arial" w:cs="Arial"/>
          <w:color w:val="000000"/>
          <w:sz w:val="23"/>
          <w:szCs w:val="23"/>
        </w:rPr>
        <w:t>vi</w:t>
      </w:r>
      <w:proofErr w:type="gramEnd"/>
      <w:r w:rsidRPr="003324E6">
        <w:rPr>
          <w:rFonts w:ascii="Arial" w:eastAsia="Times New Roman" w:hAnsi="Arial" w:cs="Arial"/>
          <w:color w:val="000000"/>
          <w:sz w:val="23"/>
          <w:szCs w:val="23"/>
        </w:rPr>
        <w:t xml:space="preserve"> chất thiết yếu bởi phần lớn trẻ suy dinh dưỡng đều thiếu hụt chúng.</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 xml:space="preserve">– Thực phẩm thân thiện với hệ tiêu hóa: Trẻ suy dinh dưỡng thường có hệ tiêu hóa yếu hoặc kém hấp </w:t>
      </w:r>
      <w:proofErr w:type="gramStart"/>
      <w:r w:rsidRPr="003324E6">
        <w:rPr>
          <w:rFonts w:ascii="Arial" w:eastAsia="Times New Roman" w:hAnsi="Arial" w:cs="Arial"/>
          <w:color w:val="000000"/>
          <w:sz w:val="23"/>
          <w:szCs w:val="23"/>
        </w:rPr>
        <w:t>thu</w:t>
      </w:r>
      <w:proofErr w:type="gramEnd"/>
      <w:r w:rsidRPr="003324E6">
        <w:rPr>
          <w:rFonts w:ascii="Arial" w:eastAsia="Times New Roman" w:hAnsi="Arial" w:cs="Arial"/>
          <w:color w:val="000000"/>
          <w:sz w:val="23"/>
          <w:szCs w:val="23"/>
        </w:rPr>
        <w:t xml:space="preserve">. Vì vậy, mẹ nên chọn các thực phẩm dễ hấp </w:t>
      </w:r>
      <w:proofErr w:type="gramStart"/>
      <w:r w:rsidRPr="003324E6">
        <w:rPr>
          <w:rFonts w:ascii="Arial" w:eastAsia="Times New Roman" w:hAnsi="Arial" w:cs="Arial"/>
          <w:color w:val="000000"/>
          <w:sz w:val="23"/>
          <w:szCs w:val="23"/>
        </w:rPr>
        <w:t>thu</w:t>
      </w:r>
      <w:proofErr w:type="gramEnd"/>
      <w:r w:rsidRPr="003324E6">
        <w:rPr>
          <w:rFonts w:ascii="Arial" w:eastAsia="Times New Roman" w:hAnsi="Arial" w:cs="Arial"/>
          <w:color w:val="000000"/>
          <w:sz w:val="23"/>
          <w:szCs w:val="23"/>
        </w:rPr>
        <w:t>, có lợi cho đường ruột và hệ tiêu hóa.</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 xml:space="preserve">– Thực phẩm tăng cường hệ miễn dịch: Sức đề kháng của trẻ thấp còi thường yếu hơn các bạn cùng trang lứa. Vì vậy, chế độ </w:t>
      </w:r>
      <w:proofErr w:type="gramStart"/>
      <w:r w:rsidRPr="003324E6">
        <w:rPr>
          <w:rFonts w:ascii="Arial" w:eastAsia="Times New Roman" w:hAnsi="Arial" w:cs="Arial"/>
          <w:color w:val="000000"/>
          <w:sz w:val="23"/>
          <w:szCs w:val="23"/>
        </w:rPr>
        <w:t>ăn</w:t>
      </w:r>
      <w:proofErr w:type="gramEnd"/>
      <w:r w:rsidRPr="003324E6">
        <w:rPr>
          <w:rFonts w:ascii="Arial" w:eastAsia="Times New Roman" w:hAnsi="Arial" w:cs="Arial"/>
          <w:color w:val="000000"/>
          <w:sz w:val="23"/>
          <w:szCs w:val="23"/>
        </w:rPr>
        <w:t xml:space="preserve"> của trẻ nên giàu các thực phẩm giúp tăng cường hệ miễn dịch, chống nhiễm trùng.</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 xml:space="preserve">– Thực phẩm hỗ trợ phát triển trí não: Không chỉ yếu về thể lực và tầm vóc, trẻ suy dinh dưỡng thấp còi còn kém về trí tuệ. Khẩu phần </w:t>
      </w:r>
      <w:proofErr w:type="gramStart"/>
      <w:r w:rsidRPr="003324E6">
        <w:rPr>
          <w:rFonts w:ascii="Arial" w:eastAsia="Times New Roman" w:hAnsi="Arial" w:cs="Arial"/>
          <w:color w:val="000000"/>
          <w:sz w:val="23"/>
          <w:szCs w:val="23"/>
        </w:rPr>
        <w:t>ăn</w:t>
      </w:r>
      <w:proofErr w:type="gramEnd"/>
      <w:r w:rsidRPr="003324E6">
        <w:rPr>
          <w:rFonts w:ascii="Arial" w:eastAsia="Times New Roman" w:hAnsi="Arial" w:cs="Arial"/>
          <w:color w:val="000000"/>
          <w:sz w:val="23"/>
          <w:szCs w:val="23"/>
        </w:rPr>
        <w:t xml:space="preserve"> dành cho nhóm đối tượng này cần giàu dưỡng chất hỗ trợ phát triển trí não, giúp bé phát triển toàn diện.</w:t>
      </w:r>
    </w:p>
    <w:p w:rsidR="003324E6" w:rsidRPr="003324E6" w:rsidRDefault="003324E6" w:rsidP="003324E6">
      <w:pPr>
        <w:spacing w:after="30" w:line="240" w:lineRule="auto"/>
        <w:rPr>
          <w:rFonts w:ascii="Arial" w:eastAsia="Times New Roman" w:hAnsi="Arial" w:cs="Arial"/>
          <w:color w:val="000000"/>
          <w:sz w:val="23"/>
          <w:szCs w:val="23"/>
        </w:rPr>
      </w:pPr>
      <w:r w:rsidRPr="003324E6">
        <w:rPr>
          <w:rFonts w:ascii="Arial" w:eastAsia="Times New Roman" w:hAnsi="Arial" w:cs="Arial"/>
          <w:color w:val="000000"/>
          <w:sz w:val="23"/>
          <w:szCs w:val="23"/>
        </w:rPr>
        <w:t xml:space="preserve">Ngoài các thực phẩm có trong khẩu phần ăn hàng </w:t>
      </w:r>
      <w:proofErr w:type="gramStart"/>
      <w:r w:rsidRPr="003324E6">
        <w:rPr>
          <w:rFonts w:ascii="Arial" w:eastAsia="Times New Roman" w:hAnsi="Arial" w:cs="Arial"/>
          <w:color w:val="000000"/>
          <w:sz w:val="23"/>
          <w:szCs w:val="23"/>
        </w:rPr>
        <w:t>ngày,</w:t>
      </w:r>
      <w:proofErr w:type="gramEnd"/>
      <w:r w:rsidRPr="003324E6">
        <w:rPr>
          <w:rFonts w:ascii="Arial" w:eastAsia="Times New Roman" w:hAnsi="Arial" w:cs="Arial"/>
          <w:color w:val="000000"/>
          <w:sz w:val="23"/>
          <w:szCs w:val="23"/>
        </w:rPr>
        <w:t xml:space="preserve"> bé cũng nên bổ sung các sản phẩm dinh dưỡng đặc chế dành cho trẻ suy dinh dưỡng thấp còi. Sản phẩm cần phải đảm bảo 4 tiêu chí trên, giúp trẻ tăng cân và chiều cao; tăng cường sức đề kháng; hỗ trợ tiêu hóa và hấp </w:t>
      </w:r>
      <w:proofErr w:type="gramStart"/>
      <w:r w:rsidRPr="003324E6">
        <w:rPr>
          <w:rFonts w:ascii="Arial" w:eastAsia="Times New Roman" w:hAnsi="Arial" w:cs="Arial"/>
          <w:color w:val="000000"/>
          <w:sz w:val="23"/>
          <w:szCs w:val="23"/>
        </w:rPr>
        <w:t>thu</w:t>
      </w:r>
      <w:proofErr w:type="gramEnd"/>
      <w:r w:rsidRPr="003324E6">
        <w:rPr>
          <w:rFonts w:ascii="Arial" w:eastAsia="Times New Roman" w:hAnsi="Arial" w:cs="Arial"/>
          <w:color w:val="000000"/>
          <w:sz w:val="23"/>
          <w:szCs w:val="23"/>
        </w:rPr>
        <w:t>, đồng thời phát triển não bộ.</w:t>
      </w:r>
    </w:p>
    <w:p w:rsidR="003324E6" w:rsidRDefault="003324E6"/>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1. MẤY TUỔI HỌC TIẾNG ANH LÀ VỪA?</w:t>
      </w:r>
    </w:p>
    <w:p w:rsidR="003324E6" w:rsidRDefault="003324E6" w:rsidP="003324E6">
      <w:pPr>
        <w:pStyle w:val="NormalWeb"/>
        <w:spacing w:before="0" w:beforeAutospacing="0" w:after="30" w:afterAutospacing="0"/>
        <w:rPr>
          <w:rFonts w:ascii="Arial" w:hAnsi="Arial" w:cs="Arial"/>
          <w:color w:val="000000"/>
          <w:sz w:val="23"/>
          <w:szCs w:val="23"/>
        </w:rPr>
      </w:pPr>
      <w:proofErr w:type="gramStart"/>
      <w:r>
        <w:rPr>
          <w:rFonts w:ascii="Arial" w:hAnsi="Arial" w:cs="Arial"/>
          <w:color w:val="000000"/>
          <w:sz w:val="23"/>
          <w:szCs w:val="23"/>
        </w:rPr>
        <w:t>Một số người lo ngại, cho trẻ học ngoại ngữ quá sớm trẻ sẽ “mất gốc”, “rối”.</w:t>
      </w:r>
      <w:proofErr w:type="gramEnd"/>
      <w:r>
        <w:rPr>
          <w:rFonts w:ascii="Arial" w:hAnsi="Arial" w:cs="Arial"/>
          <w:color w:val="000000"/>
          <w:sz w:val="23"/>
          <w:szCs w:val="23"/>
        </w:rPr>
        <w:t xml:space="preserve"> </w:t>
      </w:r>
      <w:proofErr w:type="gramStart"/>
      <w:r>
        <w:rPr>
          <w:rFonts w:ascii="Arial" w:hAnsi="Arial" w:cs="Arial"/>
          <w:color w:val="000000"/>
          <w:sz w:val="23"/>
          <w:szCs w:val="23"/>
        </w:rPr>
        <w:t>Các chuyên gia cho biết, dưới 7 tuổi, não bộ con người có khả năng tiếp nhận ngôn ngữ thứ hai một cách tự nhiên.</w:t>
      </w:r>
      <w:proofErr w:type="gramEnd"/>
      <w:r>
        <w:rPr>
          <w:rFonts w:ascii="Arial" w:hAnsi="Arial" w:cs="Arial"/>
          <w:color w:val="000000"/>
          <w:sz w:val="23"/>
          <w:szCs w:val="23"/>
        </w:rPr>
        <w:t xml:space="preserve"> </w:t>
      </w:r>
      <w:proofErr w:type="gramStart"/>
      <w:r>
        <w:rPr>
          <w:rFonts w:ascii="Arial" w:hAnsi="Arial" w:cs="Arial"/>
          <w:color w:val="000000"/>
          <w:sz w:val="23"/>
          <w:szCs w:val="23"/>
        </w:rPr>
        <w:t>Độ tuổi 5, 6 là thời điểm thích hợp để trẻ làm quen tiếng Anh.</w:t>
      </w:r>
      <w:proofErr w:type="gramEnd"/>
      <w:r>
        <w:rPr>
          <w:rFonts w:ascii="Arial" w:hAnsi="Arial" w:cs="Arial"/>
          <w:color w:val="000000"/>
          <w:sz w:val="23"/>
          <w:szCs w:val="23"/>
        </w:rPr>
        <w:t xml:space="preserve"> </w:t>
      </w:r>
      <w:proofErr w:type="gramStart"/>
      <w:r>
        <w:rPr>
          <w:rFonts w:ascii="Arial" w:hAnsi="Arial" w:cs="Arial"/>
          <w:color w:val="000000"/>
          <w:sz w:val="23"/>
          <w:szCs w:val="23"/>
        </w:rPr>
        <w:t>Tuy nhiên, không phải cứ học ngoại ngữ sớm là trẻ chắc chắn giỏi mà còn phụ thuộc vào phương pháp học, tố chất và môi trường tiếp xúc của trẻ với tiếng Anh.</w:t>
      </w:r>
      <w:proofErr w:type="gramEnd"/>
    </w:p>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2. DẠY TỪ THỰC TẾ</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noProof/>
          <w:color w:val="000000"/>
          <w:sz w:val="23"/>
          <w:szCs w:val="23"/>
        </w:rPr>
        <w:drawing>
          <wp:inline distT="0" distB="0" distL="0" distR="0" wp14:anchorId="2CBB02D5" wp14:editId="1D68819E">
            <wp:extent cx="5715000" cy="3810000"/>
            <wp:effectExtent l="0" t="0" r="0" b="0"/>
            <wp:docPr id="2" name="Picture 2" descr="http://iqschool.vn/uploads/phu-huynh/2016_03/anh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qschool.vn/uploads/phu-huynh/2016_03/anh1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324E6" w:rsidRDefault="003324E6" w:rsidP="003324E6">
      <w:pPr>
        <w:pStyle w:val="NormalWeb"/>
        <w:spacing w:before="0" w:beforeAutospacing="0" w:after="30" w:afterAutospacing="0"/>
        <w:rPr>
          <w:rFonts w:ascii="Arial" w:hAnsi="Arial" w:cs="Arial"/>
          <w:color w:val="000000"/>
          <w:sz w:val="23"/>
          <w:szCs w:val="23"/>
        </w:rPr>
      </w:pPr>
      <w:proofErr w:type="gramStart"/>
      <w:r>
        <w:rPr>
          <w:rFonts w:ascii="Arial" w:hAnsi="Arial" w:cs="Arial"/>
          <w:color w:val="000000"/>
          <w:sz w:val="23"/>
          <w:szCs w:val="23"/>
        </w:rPr>
        <w:lastRenderedPageBreak/>
        <w:t>Bạn có nhớ rằng hầu hết chúng ta tập nói tiếng mẹ đẻ từ những năm lên 1, lên 2, khi ta chưa hề biết viết cũng như học ngữ pháp.</w:t>
      </w:r>
      <w:proofErr w:type="gramEnd"/>
      <w:r>
        <w:rPr>
          <w:rFonts w:ascii="Arial" w:hAnsi="Arial" w:cs="Arial"/>
          <w:color w:val="000000"/>
          <w:sz w:val="23"/>
          <w:szCs w:val="23"/>
        </w:rPr>
        <w:t xml:space="preserve"> Chúng ta tiếp </w:t>
      </w:r>
      <w:proofErr w:type="gramStart"/>
      <w:r>
        <w:rPr>
          <w:rFonts w:ascii="Arial" w:hAnsi="Arial" w:cs="Arial"/>
          <w:color w:val="000000"/>
          <w:sz w:val="23"/>
          <w:szCs w:val="23"/>
        </w:rPr>
        <w:t>thu</w:t>
      </w:r>
      <w:proofErr w:type="gramEnd"/>
      <w:r>
        <w:rPr>
          <w:rFonts w:ascii="Arial" w:hAnsi="Arial" w:cs="Arial"/>
          <w:color w:val="000000"/>
          <w:sz w:val="23"/>
          <w:szCs w:val="23"/>
        </w:rPr>
        <w:t xml:space="preserve"> ngôn ngữ qua “nghe-nói” trước khi “viết”. </w:t>
      </w:r>
      <w:proofErr w:type="gramStart"/>
      <w:r>
        <w:rPr>
          <w:rFonts w:ascii="Arial" w:hAnsi="Arial" w:cs="Arial"/>
          <w:color w:val="000000"/>
          <w:sz w:val="23"/>
          <w:szCs w:val="23"/>
        </w:rPr>
        <w:t>Các bố mẹ đừng vội ám ảnh chuyện nhồi nhét ngữ pháp cho con.</w:t>
      </w:r>
      <w:proofErr w:type="gramEnd"/>
      <w:r>
        <w:rPr>
          <w:rFonts w:ascii="Arial" w:hAnsi="Arial" w:cs="Arial"/>
          <w:color w:val="000000"/>
          <w:sz w:val="23"/>
          <w:szCs w:val="23"/>
        </w:rPr>
        <w:t xml:space="preserve"> </w:t>
      </w:r>
      <w:proofErr w:type="gramStart"/>
      <w:r>
        <w:rPr>
          <w:rFonts w:ascii="Arial" w:hAnsi="Arial" w:cs="Arial"/>
          <w:color w:val="000000"/>
          <w:sz w:val="23"/>
          <w:szCs w:val="23"/>
        </w:rPr>
        <w:t>Hãy nói tiếng Anh với trẻ, tập cho trẻ sử dụng tiếng Anh một cách thường xuyên, tự nhiên trong cuộc sống sinh hoạt.</w:t>
      </w:r>
      <w:proofErr w:type="gramEnd"/>
      <w:r>
        <w:rPr>
          <w:rFonts w:ascii="Arial" w:hAnsi="Arial" w:cs="Arial"/>
          <w:color w:val="000000"/>
          <w:sz w:val="23"/>
          <w:szCs w:val="23"/>
        </w:rPr>
        <w:t xml:space="preserve"> Có thể dùng tiếng Anh chỉ cách gọi tên đồ vật trong nhà, ngoài phố; gọi tên các món ăn trong bữa cơm; nói về điều trẻ thích, điều trẻ vừa làm hay người khác đang làm; cho trẻ miêu tả cảm giác bản thân, nói về mình bằng tiếng Anh…</w:t>
      </w:r>
    </w:p>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3. KHÔNG DẠY KIỂU HỌC DỊCH</w:t>
      </w:r>
    </w:p>
    <w:p w:rsidR="003324E6" w:rsidRDefault="003324E6" w:rsidP="003324E6">
      <w:pPr>
        <w:pStyle w:val="NormalWeb"/>
        <w:spacing w:before="0" w:beforeAutospacing="0" w:after="30" w:afterAutospacing="0"/>
        <w:rPr>
          <w:rFonts w:ascii="Arial" w:hAnsi="Arial" w:cs="Arial"/>
          <w:color w:val="000000"/>
          <w:sz w:val="23"/>
          <w:szCs w:val="23"/>
        </w:rPr>
      </w:pPr>
      <w:proofErr w:type="gramStart"/>
      <w:r>
        <w:rPr>
          <w:rFonts w:ascii="Arial" w:hAnsi="Arial" w:cs="Arial"/>
          <w:color w:val="000000"/>
          <w:sz w:val="23"/>
          <w:szCs w:val="23"/>
        </w:rPr>
        <w:t>Việc dạy trẻ “nói” thế nào cho hiệu quả cũng là một nghệ thuật.</w:t>
      </w:r>
      <w:proofErr w:type="gramEnd"/>
      <w:r>
        <w:rPr>
          <w:rFonts w:ascii="Arial" w:hAnsi="Arial" w:cs="Arial"/>
          <w:color w:val="000000"/>
          <w:sz w:val="23"/>
          <w:szCs w:val="23"/>
        </w:rPr>
        <w:t xml:space="preserve"> Đa số cha mẹ mắc phải thói quen dạy trẻ kiểu… học dịch, ví dụ hay hỏi con: “Con gà tiếng Anh đọc là gì?</w:t>
      </w:r>
      <w:proofErr w:type="gramStart"/>
      <w:r>
        <w:rPr>
          <w:rFonts w:ascii="Arial" w:hAnsi="Arial" w:cs="Arial"/>
          <w:color w:val="000000"/>
          <w:sz w:val="23"/>
          <w:szCs w:val="23"/>
        </w:rPr>
        <w:t>”.</w:t>
      </w:r>
      <w:proofErr w:type="gramEnd"/>
      <w:r>
        <w:rPr>
          <w:rFonts w:ascii="Arial" w:hAnsi="Arial" w:cs="Arial"/>
          <w:color w:val="000000"/>
          <w:sz w:val="23"/>
          <w:szCs w:val="23"/>
        </w:rPr>
        <w:t xml:space="preserve"> </w:t>
      </w:r>
      <w:proofErr w:type="gramStart"/>
      <w:r>
        <w:rPr>
          <w:rFonts w:ascii="Arial" w:hAnsi="Arial" w:cs="Arial"/>
          <w:color w:val="000000"/>
          <w:sz w:val="23"/>
          <w:szCs w:val="23"/>
        </w:rPr>
        <w:t>Ô-tô là “car”.</w:t>
      </w:r>
      <w:proofErr w:type="gramEnd"/>
      <w:r>
        <w:rPr>
          <w:rFonts w:ascii="Arial" w:hAnsi="Arial" w:cs="Arial"/>
          <w:color w:val="000000"/>
          <w:sz w:val="23"/>
          <w:szCs w:val="23"/>
        </w:rPr>
        <w:t xml:space="preserve"> </w:t>
      </w:r>
      <w:proofErr w:type="gramStart"/>
      <w:r>
        <w:rPr>
          <w:rFonts w:ascii="Arial" w:hAnsi="Arial" w:cs="Arial"/>
          <w:color w:val="000000"/>
          <w:sz w:val="23"/>
          <w:szCs w:val="23"/>
        </w:rPr>
        <w:t>Quả cam là “orange”… rồi bắt trẻ lặp lại như… vẹt.</w:t>
      </w:r>
      <w:proofErr w:type="gramEnd"/>
      <w:r>
        <w:rPr>
          <w:rFonts w:ascii="Arial" w:hAnsi="Arial" w:cs="Arial"/>
          <w:color w:val="000000"/>
          <w:sz w:val="23"/>
          <w:szCs w:val="23"/>
        </w:rPr>
        <w:t xml:space="preserve"> </w:t>
      </w:r>
      <w:proofErr w:type="gramStart"/>
      <w:r>
        <w:rPr>
          <w:rFonts w:ascii="Arial" w:hAnsi="Arial" w:cs="Arial"/>
          <w:color w:val="000000"/>
          <w:sz w:val="23"/>
          <w:szCs w:val="23"/>
        </w:rPr>
        <w:t>Trẻ có thể hiểu được các từ cơ bản nhưng gặp tình huống lại không biết “mở miệng” thế nào.</w:t>
      </w:r>
      <w:proofErr w:type="gramEnd"/>
      <w:r>
        <w:rPr>
          <w:rFonts w:ascii="Arial" w:hAnsi="Arial" w:cs="Arial"/>
          <w:color w:val="000000"/>
          <w:sz w:val="23"/>
          <w:szCs w:val="23"/>
        </w:rPr>
        <w:t xml:space="preserve"> </w:t>
      </w:r>
      <w:proofErr w:type="gramStart"/>
      <w:r>
        <w:rPr>
          <w:rFonts w:ascii="Arial" w:hAnsi="Arial" w:cs="Arial"/>
          <w:color w:val="000000"/>
          <w:sz w:val="23"/>
          <w:szCs w:val="23"/>
        </w:rPr>
        <w:t>Khi ỷ lại vào lời dịch của bạn, trẻ sẽ giảm bớt sự chú ý và ghi nhớ.</w:t>
      </w:r>
      <w:proofErr w:type="gramEnd"/>
      <w:r>
        <w:rPr>
          <w:rFonts w:ascii="Arial" w:hAnsi="Arial" w:cs="Arial"/>
          <w:color w:val="000000"/>
          <w:sz w:val="23"/>
          <w:szCs w:val="23"/>
        </w:rPr>
        <w:t xml:space="preserve"> Thay vì vậy, bạn có thể thử chỉ con cún trong nhà và nói với con: “This is a dog”. Ra đường, bạn chỉ vào chiếc ô-tô và gọi “a car”, chỉ vào bức tranh con chim và gọi “a bird”…</w:t>
      </w:r>
    </w:p>
    <w:p w:rsidR="003324E6" w:rsidRDefault="003324E6" w:rsidP="003324E6">
      <w:pPr>
        <w:pStyle w:val="NormalWeb"/>
        <w:spacing w:before="0" w:beforeAutospacing="0" w:after="30" w:afterAutospacing="0"/>
        <w:rPr>
          <w:rFonts w:ascii="Arial" w:hAnsi="Arial" w:cs="Arial"/>
          <w:color w:val="000000"/>
          <w:sz w:val="23"/>
          <w:szCs w:val="23"/>
        </w:rPr>
      </w:pPr>
      <w:r>
        <w:rPr>
          <w:rStyle w:val="Strong"/>
          <w:rFonts w:ascii="Arial" w:hAnsi="Arial" w:cs="Arial"/>
          <w:color w:val="000000"/>
          <w:sz w:val="23"/>
          <w:szCs w:val="23"/>
        </w:rPr>
        <w:t>4. HỌC THEO CHỦ ĐỀ</w:t>
      </w:r>
    </w:p>
    <w:p w:rsidR="003324E6" w:rsidRDefault="003324E6" w:rsidP="003324E6">
      <w:pPr>
        <w:pStyle w:val="NormalWeb"/>
        <w:spacing w:before="0" w:beforeAutospacing="0" w:after="30" w:afterAutospacing="0"/>
        <w:rPr>
          <w:rFonts w:ascii="Arial" w:hAnsi="Arial" w:cs="Arial"/>
          <w:color w:val="000000"/>
          <w:sz w:val="23"/>
          <w:szCs w:val="23"/>
        </w:rPr>
      </w:pPr>
      <w:r>
        <w:rPr>
          <w:rFonts w:ascii="Arial" w:hAnsi="Arial" w:cs="Arial"/>
          <w:color w:val="000000"/>
          <w:sz w:val="23"/>
          <w:szCs w:val="23"/>
        </w:rPr>
        <w:t xml:space="preserve">Bên cạnh việc cho trẻ thực tập tiếng Anh trong các tình huống thực tế, bạn có thể cho con tìm hiểu từ vựng hay tập nghe, tập đọc sách tranh </w:t>
      </w:r>
      <w:proofErr w:type="gramStart"/>
      <w:r>
        <w:rPr>
          <w:rFonts w:ascii="Arial" w:hAnsi="Arial" w:cs="Arial"/>
          <w:color w:val="000000"/>
          <w:sz w:val="23"/>
          <w:szCs w:val="23"/>
        </w:rPr>
        <w:t>theo</w:t>
      </w:r>
      <w:proofErr w:type="gramEnd"/>
      <w:r>
        <w:rPr>
          <w:rFonts w:ascii="Arial" w:hAnsi="Arial" w:cs="Arial"/>
          <w:color w:val="000000"/>
          <w:sz w:val="23"/>
          <w:szCs w:val="23"/>
        </w:rPr>
        <w:t xml:space="preserve"> chủ đề con yêu thích, chẳng hạn: các loại nhạc cụ, côn trùng, bóng đá, danh nhân… Hãy để ngoại ngữ kích thích con đến với tri thức, các vùng đất, con người…Giờ học tiếng Anh lý tưởng không phải là ép trẻ ngồi hàng giờ với giấy bút. Nếu con thích truyện tranh, hãy mua cho con sách từ vựng Anh ngữ, các thẻ từ, bộ sticker nhiều màu sắc, hình ảnh. Nếu bé thích nghe nhạc, xem phim, có thể bật cho bé nghe các bài hát tiếng Anh, phim hoạt hình phù hợp lứa tuổi trên tivi, Youtube… </w:t>
      </w:r>
      <w:proofErr w:type="gramStart"/>
      <w:r>
        <w:rPr>
          <w:rFonts w:ascii="Arial" w:hAnsi="Arial" w:cs="Arial"/>
          <w:color w:val="000000"/>
          <w:sz w:val="23"/>
          <w:szCs w:val="23"/>
        </w:rPr>
        <w:t>Tìm thêm trò chơi tiếng Anh để “nghịch” cùng con.</w:t>
      </w:r>
      <w:proofErr w:type="gramEnd"/>
      <w:r>
        <w:rPr>
          <w:rFonts w:ascii="Arial" w:hAnsi="Arial" w:cs="Arial"/>
          <w:color w:val="000000"/>
          <w:sz w:val="23"/>
          <w:szCs w:val="23"/>
        </w:rPr>
        <w:t xml:space="preserve"> Nếu bạn đã “note” nhiệm vụ học tiếng Anh vào kế hoạch năm mới của con, thì chần chờ gì nữa, hãy cùng con bắt đầu đi!!!</w:t>
      </w:r>
    </w:p>
    <w:p w:rsidR="003324E6" w:rsidRDefault="003324E6"/>
    <w:p w:rsidR="0006311C" w:rsidRDefault="0006311C"/>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proofErr w:type="gramStart"/>
      <w:r w:rsidRPr="0006311C">
        <w:rPr>
          <w:rFonts w:ascii="Arial" w:eastAsia="Times New Roman" w:hAnsi="Arial" w:cs="Arial"/>
          <w:color w:val="424242"/>
          <w:sz w:val="21"/>
          <w:szCs w:val="21"/>
        </w:rPr>
        <w:t>Hiện tại chưa có vắc-xin phòng bệnh vi-rút corona (COVID-19).</w:t>
      </w:r>
      <w:proofErr w:type="gramEnd"/>
    </w:p>
    <w:p w:rsidR="0006311C" w:rsidRPr="0006311C" w:rsidRDefault="0006311C" w:rsidP="0006311C">
      <w:pPr>
        <w:shd w:val="clear" w:color="auto" w:fill="FFFFFF"/>
        <w:spacing w:line="240" w:lineRule="auto"/>
        <w:rPr>
          <w:rFonts w:ascii="Arial" w:eastAsia="Times New Roman" w:hAnsi="Arial" w:cs="Arial"/>
          <w:color w:val="222222"/>
          <w:sz w:val="21"/>
          <w:szCs w:val="21"/>
        </w:rPr>
      </w:pPr>
      <w:r w:rsidRPr="0006311C">
        <w:rPr>
          <w:rFonts w:ascii="Arial" w:eastAsia="Times New Roman" w:hAnsi="Arial" w:cs="Arial"/>
          <w:color w:val="222222"/>
          <w:sz w:val="21"/>
          <w:szCs w:val="21"/>
        </w:rPr>
        <w:pict>
          <v:rect id="_x0000_i1025" style="width:0;height:1.5pt" o:hralign="center" o:hrstd="t" o:hr="t" fillcolor="#a0a0a0" stroked="f"/>
        </w:pic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Bạn có thể bảo vệ chính mình và giúp phòng tránh lây nhiễm vi-rút cho người khác nếu bạn:</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Thực hiện những việc sau</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 xml:space="preserve">Rửa </w:t>
      </w:r>
      <w:proofErr w:type="gramStart"/>
      <w:r w:rsidRPr="0006311C">
        <w:rPr>
          <w:rFonts w:ascii="Arial" w:eastAsia="Times New Roman" w:hAnsi="Arial" w:cs="Arial"/>
          <w:color w:val="424242"/>
          <w:sz w:val="21"/>
          <w:szCs w:val="21"/>
        </w:rPr>
        <w:t>tay</w:t>
      </w:r>
      <w:proofErr w:type="gramEnd"/>
      <w:r w:rsidRPr="0006311C">
        <w:rPr>
          <w:rFonts w:ascii="Arial" w:eastAsia="Times New Roman" w:hAnsi="Arial" w:cs="Arial"/>
          <w:color w:val="424242"/>
          <w:sz w:val="21"/>
          <w:szCs w:val="21"/>
        </w:rPr>
        <w:t xml:space="preserve"> thường xuyên trong 20 giây, bằng xà phòng và nước hoặc dung dịch rửa tay khô chứa cồn</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 xml:space="preserve">Khi ho hoặc hắt hơi, hãy dùng khăn giấy dùng một lần hoặc khuỷu </w:t>
      </w:r>
      <w:proofErr w:type="gramStart"/>
      <w:r w:rsidRPr="0006311C">
        <w:rPr>
          <w:rFonts w:ascii="Arial" w:eastAsia="Times New Roman" w:hAnsi="Arial" w:cs="Arial"/>
          <w:color w:val="424242"/>
          <w:sz w:val="21"/>
          <w:szCs w:val="21"/>
        </w:rPr>
        <w:t>tay</w:t>
      </w:r>
      <w:proofErr w:type="gramEnd"/>
      <w:r w:rsidRPr="0006311C">
        <w:rPr>
          <w:rFonts w:ascii="Arial" w:eastAsia="Times New Roman" w:hAnsi="Arial" w:cs="Arial"/>
          <w:color w:val="424242"/>
          <w:sz w:val="21"/>
          <w:szCs w:val="21"/>
        </w:rPr>
        <w:t xml:space="preserve"> để che mũi và miệng</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 xml:space="preserve">Tránh tiếp xúc gần (trong phạm </w:t>
      </w:r>
      <w:proofErr w:type="gramStart"/>
      <w:r w:rsidRPr="0006311C">
        <w:rPr>
          <w:rFonts w:ascii="Arial" w:eastAsia="Times New Roman" w:hAnsi="Arial" w:cs="Arial"/>
          <w:color w:val="424242"/>
          <w:sz w:val="21"/>
          <w:szCs w:val="21"/>
        </w:rPr>
        <w:t>vi</w:t>
      </w:r>
      <w:proofErr w:type="gramEnd"/>
      <w:r w:rsidRPr="0006311C">
        <w:rPr>
          <w:rFonts w:ascii="Arial" w:eastAsia="Times New Roman" w:hAnsi="Arial" w:cs="Arial"/>
          <w:color w:val="424242"/>
          <w:sz w:val="21"/>
          <w:szCs w:val="21"/>
        </w:rPr>
        <w:t xml:space="preserve"> 1 mét hoặc 3 feet) với những người không khỏe</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Ở nhà và tự cách ly khỏi những người khác trong gia đình nếu bạn cảm thấy không khỏe</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Không thực hiện những việc sau</w:t>
      </w:r>
    </w:p>
    <w:p w:rsidR="0006311C" w:rsidRPr="0006311C" w:rsidRDefault="0006311C" w:rsidP="0006311C">
      <w:pPr>
        <w:shd w:val="clear" w:color="auto" w:fill="FFFFFF"/>
        <w:spacing w:after="0" w:line="300" w:lineRule="atLeast"/>
        <w:rPr>
          <w:rFonts w:ascii="Arial" w:eastAsia="Times New Roman" w:hAnsi="Arial" w:cs="Arial"/>
          <w:color w:val="424242"/>
          <w:sz w:val="21"/>
          <w:szCs w:val="21"/>
        </w:rPr>
      </w:pPr>
      <w:r w:rsidRPr="0006311C">
        <w:rPr>
          <w:rFonts w:ascii="Arial" w:eastAsia="Times New Roman" w:hAnsi="Arial" w:cs="Arial"/>
          <w:color w:val="424242"/>
          <w:sz w:val="21"/>
          <w:szCs w:val="21"/>
        </w:rPr>
        <w:t xml:space="preserve">Chạm </w:t>
      </w:r>
      <w:proofErr w:type="gramStart"/>
      <w:r w:rsidRPr="0006311C">
        <w:rPr>
          <w:rFonts w:ascii="Arial" w:eastAsia="Times New Roman" w:hAnsi="Arial" w:cs="Arial"/>
          <w:color w:val="424242"/>
          <w:sz w:val="21"/>
          <w:szCs w:val="21"/>
        </w:rPr>
        <w:t>tay</w:t>
      </w:r>
      <w:proofErr w:type="gramEnd"/>
      <w:r w:rsidRPr="0006311C">
        <w:rPr>
          <w:rFonts w:ascii="Arial" w:eastAsia="Times New Roman" w:hAnsi="Arial" w:cs="Arial"/>
          <w:color w:val="424242"/>
          <w:sz w:val="21"/>
          <w:szCs w:val="21"/>
        </w:rPr>
        <w:t xml:space="preserve"> vào mắt, mũi hoặc miệng nếu tay bạn không sạch</w:t>
      </w:r>
    </w:p>
    <w:p w:rsidR="0006311C" w:rsidRDefault="0006311C"/>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1. Hạn chế tối đa ra ngoài, chỉ ra ngoài khi thực sự cần thiết.</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lastRenderedPageBreak/>
        <w:t>2. Nếu buộc phải ra ngoài luôn luôn đeo khẩu trang, hãy giữ khoảng cách tiếp xúc, tốt nhất là 2m.</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 xml:space="preserve">3.  Thường xuyên rửa </w:t>
      </w:r>
      <w:proofErr w:type="gramStart"/>
      <w:r>
        <w:rPr>
          <w:rStyle w:val="Strong"/>
          <w:rFonts w:ascii="Arial" w:hAnsi="Arial" w:cs="Arial"/>
          <w:color w:val="333333"/>
          <w:sz w:val="27"/>
          <w:szCs w:val="27"/>
        </w:rPr>
        <w:t>tay</w:t>
      </w:r>
      <w:proofErr w:type="gramEnd"/>
      <w:r>
        <w:rPr>
          <w:rStyle w:val="Strong"/>
          <w:rFonts w:ascii="Arial" w:hAnsi="Arial" w:cs="Arial"/>
          <w:color w:val="333333"/>
          <w:sz w:val="27"/>
          <w:szCs w:val="27"/>
        </w:rPr>
        <w:t xml:space="preserve"> bằng xà phòng hoặc dung dịch sát khuẩn.</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4. Thường xuyên vệ sinh nhà cửa, lau rửa thường xuyên, để thông thoáng, sinh hoạt lành mạnh.</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5. Thực hiện khai báo y tế, cập nhật tình hình sức khỏe hàng ngày, giữ liên hệ thường xuyên với cán bộ y tế, cơ sở y tế.</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Fonts w:ascii="Arial" w:hAnsi="Arial" w:cs="Arial"/>
          <w:color w:val="333333"/>
          <w:sz w:val="27"/>
          <w:szCs w:val="27"/>
        </w:rPr>
        <w:t xml:space="preserve">Tóm lại, mỗi người dân hãy nhớ và làm </w:t>
      </w:r>
      <w:proofErr w:type="gramStart"/>
      <w:r>
        <w:rPr>
          <w:rFonts w:ascii="Arial" w:hAnsi="Arial" w:cs="Arial"/>
          <w:color w:val="333333"/>
          <w:sz w:val="27"/>
          <w:szCs w:val="27"/>
        </w:rPr>
        <w:t>theo</w:t>
      </w:r>
      <w:proofErr w:type="gramEnd"/>
      <w:r>
        <w:rPr>
          <w:rFonts w:ascii="Arial" w:hAnsi="Arial" w:cs="Arial"/>
          <w:color w:val="333333"/>
          <w:sz w:val="27"/>
          <w:szCs w:val="27"/>
        </w:rPr>
        <w:t xml:space="preserve"> mấy từ sau:</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Thứ nhất:</w:t>
      </w:r>
      <w:r>
        <w:rPr>
          <w:rFonts w:ascii="Arial" w:hAnsi="Arial" w:cs="Arial"/>
          <w:color w:val="333333"/>
          <w:sz w:val="27"/>
          <w:szCs w:val="27"/>
        </w:rPr>
        <w:t> Hạn chế ra ngoài.</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Thứ hai:</w:t>
      </w:r>
      <w:r>
        <w:rPr>
          <w:rFonts w:ascii="Arial" w:hAnsi="Arial" w:cs="Arial"/>
          <w:color w:val="333333"/>
          <w:sz w:val="27"/>
          <w:szCs w:val="27"/>
        </w:rPr>
        <w:t> Khoảng cách, khẩu trang.</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Thứ ba:</w:t>
      </w:r>
      <w:r>
        <w:rPr>
          <w:rFonts w:ascii="Arial" w:hAnsi="Arial" w:cs="Arial"/>
          <w:color w:val="333333"/>
          <w:sz w:val="27"/>
          <w:szCs w:val="27"/>
        </w:rPr>
        <w:t xml:space="preserve"> Rửa </w:t>
      </w:r>
      <w:proofErr w:type="gramStart"/>
      <w:r>
        <w:rPr>
          <w:rFonts w:ascii="Arial" w:hAnsi="Arial" w:cs="Arial"/>
          <w:color w:val="333333"/>
          <w:sz w:val="27"/>
          <w:szCs w:val="27"/>
        </w:rPr>
        <w:t>tay</w:t>
      </w:r>
      <w:proofErr w:type="gramEnd"/>
      <w:r>
        <w:rPr>
          <w:rFonts w:ascii="Arial" w:hAnsi="Arial" w:cs="Arial"/>
          <w:color w:val="333333"/>
          <w:sz w:val="27"/>
          <w:szCs w:val="27"/>
        </w:rPr>
        <w:t xml:space="preserve"> thường xuyên.</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Thứ tư:</w:t>
      </w:r>
      <w:r>
        <w:rPr>
          <w:rFonts w:ascii="Arial" w:hAnsi="Arial" w:cs="Arial"/>
          <w:color w:val="333333"/>
          <w:sz w:val="27"/>
          <w:szCs w:val="27"/>
        </w:rPr>
        <w:t> Vệ sinh nhà cửa.</w:t>
      </w:r>
    </w:p>
    <w:p w:rsidR="0006311C" w:rsidRDefault="0006311C" w:rsidP="0006311C">
      <w:pPr>
        <w:pStyle w:val="text-change-size"/>
        <w:shd w:val="clear" w:color="auto" w:fill="FFFFFF"/>
        <w:spacing w:before="0" w:beforeAutospacing="0" w:after="0" w:afterAutospacing="0" w:line="525" w:lineRule="atLeast"/>
        <w:ind w:firstLine="720"/>
        <w:jc w:val="both"/>
        <w:rPr>
          <w:rFonts w:ascii="Helvetica" w:hAnsi="Helvetica"/>
          <w:color w:val="333333"/>
          <w:sz w:val="21"/>
          <w:szCs w:val="21"/>
        </w:rPr>
      </w:pPr>
      <w:r>
        <w:rPr>
          <w:rStyle w:val="Strong"/>
          <w:rFonts w:ascii="Arial" w:hAnsi="Arial" w:cs="Arial"/>
          <w:color w:val="333333"/>
          <w:sz w:val="27"/>
          <w:szCs w:val="27"/>
        </w:rPr>
        <w:t>Thứ năm:</w:t>
      </w:r>
      <w:r>
        <w:rPr>
          <w:rFonts w:ascii="Arial" w:hAnsi="Arial" w:cs="Arial"/>
          <w:color w:val="333333"/>
          <w:sz w:val="27"/>
          <w:szCs w:val="27"/>
        </w:rPr>
        <w:t> Khai báo y tế.</w:t>
      </w:r>
    </w:p>
    <w:p w:rsidR="0006311C" w:rsidRDefault="0006311C"/>
    <w:p w:rsidR="0006311C" w:rsidRDefault="007B6FBD">
      <w:r>
        <w:rPr>
          <w:noProof/>
        </w:rPr>
        <w:lastRenderedPageBreak/>
        <w:drawing>
          <wp:inline distT="0" distB="0" distL="0" distR="0" wp14:anchorId="73A85E80" wp14:editId="681DF198">
            <wp:extent cx="5943600" cy="3909774"/>
            <wp:effectExtent l="0" t="0" r="0" b="0"/>
            <wp:docPr id="5" name="Picture 5" descr="Tăng cường các biện pháp phòng chống dịc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ăng cường các biện pháp phòng chống dịch Covid-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09774"/>
                    </a:xfrm>
                    <a:prstGeom prst="rect">
                      <a:avLst/>
                    </a:prstGeom>
                    <a:noFill/>
                    <a:ln>
                      <a:noFill/>
                    </a:ln>
                  </pic:spPr>
                </pic:pic>
              </a:graphicData>
            </a:graphic>
          </wp:inline>
        </w:drawing>
      </w:r>
    </w:p>
    <w:p w:rsidR="0006311C" w:rsidRDefault="007B6FBD">
      <w:r>
        <w:rPr>
          <w:noProof/>
        </w:rPr>
        <w:drawing>
          <wp:inline distT="0" distB="0" distL="0" distR="0" wp14:anchorId="04F73EC2" wp14:editId="57683F2A">
            <wp:extent cx="5143500" cy="3429000"/>
            <wp:effectExtent l="0" t="0" r="0" b="0"/>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7B6FBD" w:rsidRPr="007B6FBD" w:rsidRDefault="007B6FBD" w:rsidP="007B6FBD">
      <w:pPr>
        <w:spacing w:after="150" w:line="240" w:lineRule="auto"/>
        <w:rPr>
          <w:rFonts w:ascii="Times New Roman" w:eastAsia="Times New Roman" w:hAnsi="Times New Roman" w:cs="Times New Roman"/>
          <w:sz w:val="24"/>
          <w:szCs w:val="24"/>
        </w:rPr>
      </w:pPr>
      <w:r w:rsidRPr="007B6FBD">
        <w:rPr>
          <w:rFonts w:ascii="Arial" w:eastAsia="Times New Roman" w:hAnsi="Arial" w:cs="Arial"/>
          <w:b/>
          <w:bCs/>
          <w:color w:val="292929"/>
          <w:sz w:val="24"/>
          <w:szCs w:val="24"/>
        </w:rPr>
        <w:t> Bộ Y tế Khuyến cáo phòng chống dịch bệnh COVID-19 tại nơi làm việc như sau:</w:t>
      </w:r>
    </w:p>
    <w:p w:rsidR="007B6FBD" w:rsidRPr="007B6FBD" w:rsidRDefault="007B6FBD" w:rsidP="007B6FBD">
      <w:pPr>
        <w:spacing w:after="15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t> </w:t>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Times New Roman" w:eastAsia="Times New Roman" w:hAnsi="Times New Roman" w:cs="Times New Roman"/>
          <w:noProof/>
          <w:sz w:val="24"/>
          <w:szCs w:val="24"/>
        </w:rPr>
        <w:lastRenderedPageBreak/>
        <w:drawing>
          <wp:inline distT="0" distB="0" distL="0" distR="0" wp14:anchorId="35686F4F" wp14:editId="0282FF0C">
            <wp:extent cx="5924550" cy="12192000"/>
            <wp:effectExtent l="0" t="0" r="0" b="0"/>
            <wp:docPr id="6" name="Picture 6" descr="https://ncov.moh.gov.vn/documents/20182/6914982/1.jpg/14b509de-a340-4701-83d8-64036c0a6041?t=15832247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cov.moh.gov.vn/documents/20182/6914982/1.jpg/14b509de-a340-4701-83d8-64036c0a6041?t=1583224780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12192000"/>
                    </a:xfrm>
                    <a:prstGeom prst="rect">
                      <a:avLst/>
                    </a:prstGeom>
                    <a:noFill/>
                    <a:ln>
                      <a:noFill/>
                    </a:ln>
                  </pic:spPr>
                </pic:pic>
              </a:graphicData>
            </a:graphic>
          </wp:inline>
        </w:drawing>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Times New Roman" w:eastAsia="Times New Roman" w:hAnsi="Times New Roman" w:cs="Times New Roman"/>
          <w:noProof/>
          <w:sz w:val="24"/>
          <w:szCs w:val="24"/>
        </w:rPr>
        <w:lastRenderedPageBreak/>
        <w:drawing>
          <wp:inline distT="0" distB="0" distL="0" distR="0" wp14:anchorId="05C464CB" wp14:editId="5A5B6822">
            <wp:extent cx="5943600" cy="12192000"/>
            <wp:effectExtent l="0" t="0" r="0" b="0"/>
            <wp:docPr id="7" name="Picture 7" descr="https://ncov.moh.gov.vn/documents/20182/6914982/2.jpg/297a80b9-f731-4c9e-9aa4-f38503fdc6b4?t=158322479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cov.moh.gov.vn/documents/20182/6914982/2.jpg/297a80b9-f731-4c9e-9aa4-f38503fdc6b4?t=15832247920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192000"/>
                    </a:xfrm>
                    <a:prstGeom prst="rect">
                      <a:avLst/>
                    </a:prstGeom>
                    <a:noFill/>
                    <a:ln>
                      <a:noFill/>
                    </a:ln>
                  </pic:spPr>
                </pic:pic>
              </a:graphicData>
            </a:graphic>
          </wp:inline>
        </w:drawing>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lastRenderedPageBreak/>
        <w:t> </w:t>
      </w:r>
    </w:p>
    <w:p w:rsidR="007B6FBD" w:rsidRPr="007B6FBD" w:rsidRDefault="007B6FBD" w:rsidP="007B6FBD">
      <w:pPr>
        <w:spacing w:after="150" w:line="240" w:lineRule="auto"/>
        <w:rPr>
          <w:rFonts w:ascii="Times New Roman" w:eastAsia="Times New Roman" w:hAnsi="Times New Roman" w:cs="Times New Roman"/>
          <w:sz w:val="24"/>
          <w:szCs w:val="24"/>
        </w:rPr>
      </w:pPr>
      <w:r w:rsidRPr="007B6FBD">
        <w:rPr>
          <w:rFonts w:ascii="Arial" w:eastAsia="Times New Roman" w:hAnsi="Arial" w:cs="Arial"/>
          <w:b/>
          <w:bCs/>
          <w:i/>
          <w:iCs/>
          <w:color w:val="292929"/>
          <w:sz w:val="24"/>
          <w:szCs w:val="24"/>
        </w:rPr>
        <w:t xml:space="preserve">* Bộ Y tế hướng dẫn rửa </w:t>
      </w:r>
      <w:proofErr w:type="gramStart"/>
      <w:r w:rsidRPr="007B6FBD">
        <w:rPr>
          <w:rFonts w:ascii="Arial" w:eastAsia="Times New Roman" w:hAnsi="Arial" w:cs="Arial"/>
          <w:b/>
          <w:bCs/>
          <w:i/>
          <w:iCs/>
          <w:color w:val="292929"/>
          <w:sz w:val="24"/>
          <w:szCs w:val="24"/>
        </w:rPr>
        <w:t>tay</w:t>
      </w:r>
      <w:proofErr w:type="gramEnd"/>
      <w:r w:rsidRPr="007B6FBD">
        <w:rPr>
          <w:rFonts w:ascii="Arial" w:eastAsia="Times New Roman" w:hAnsi="Arial" w:cs="Arial"/>
          <w:b/>
          <w:bCs/>
          <w:i/>
          <w:iCs/>
          <w:color w:val="292929"/>
          <w:sz w:val="24"/>
          <w:szCs w:val="24"/>
        </w:rPr>
        <w:t xml:space="preserve"> đúng cách phòng chống dịch bệnh COVID-19 như sau:</w:t>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Arial" w:eastAsia="Times New Roman" w:hAnsi="Arial" w:cs="Arial"/>
          <w:b/>
          <w:bCs/>
          <w:noProof/>
          <w:color w:val="292929"/>
          <w:sz w:val="24"/>
          <w:szCs w:val="24"/>
        </w:rPr>
        <w:lastRenderedPageBreak/>
        <w:drawing>
          <wp:inline distT="0" distB="0" distL="0" distR="0" wp14:anchorId="36FFAC7E" wp14:editId="09893884">
            <wp:extent cx="5943600" cy="12192000"/>
            <wp:effectExtent l="0" t="0" r="0" b="0"/>
            <wp:docPr id="8" name="Picture 8" descr="https://ncov.moh.gov.vn/documents/20182/6914982/3.jpg/3a33d951-bc11-45dd-87b6-c7746df3016a?t=158322484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cov.moh.gov.vn/documents/20182/6914982/3.jpg/3a33d951-bc11-45dd-87b6-c7746df3016a?t=1583224848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92000"/>
                    </a:xfrm>
                    <a:prstGeom prst="rect">
                      <a:avLst/>
                    </a:prstGeom>
                    <a:noFill/>
                    <a:ln>
                      <a:noFill/>
                    </a:ln>
                  </pic:spPr>
                </pic:pic>
              </a:graphicData>
            </a:graphic>
          </wp:inline>
        </w:drawing>
      </w:r>
      <w:r w:rsidRPr="007B6FBD">
        <w:rPr>
          <w:rFonts w:ascii="Arial" w:eastAsia="Times New Roman" w:hAnsi="Arial" w:cs="Arial"/>
          <w:b/>
          <w:bCs/>
          <w:color w:val="292929"/>
          <w:sz w:val="24"/>
          <w:szCs w:val="24"/>
        </w:rPr>
        <w:br/>
      </w:r>
      <w:r w:rsidRPr="007B6FBD">
        <w:rPr>
          <w:rFonts w:ascii="Arial" w:eastAsia="Times New Roman" w:hAnsi="Arial" w:cs="Arial"/>
          <w:b/>
          <w:bCs/>
          <w:noProof/>
          <w:color w:val="292929"/>
          <w:sz w:val="24"/>
          <w:szCs w:val="24"/>
        </w:rPr>
        <w:lastRenderedPageBreak/>
        <w:drawing>
          <wp:inline distT="0" distB="0" distL="0" distR="0" wp14:anchorId="7049D227" wp14:editId="5B1016D4">
            <wp:extent cx="5943600" cy="12192000"/>
            <wp:effectExtent l="0" t="0" r="0" b="0"/>
            <wp:docPr id="9" name="Picture 9" descr="https://ncov.moh.gov.vn/documents/20182/6914982/4.jpg/00430369-65d9-4731-9167-e5c508281ab3?t=158322485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cov.moh.gov.vn/documents/20182/6914982/4.jpg/00430369-65d9-4731-9167-e5c508281ab3?t=1583224854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192000"/>
                    </a:xfrm>
                    <a:prstGeom prst="rect">
                      <a:avLst/>
                    </a:prstGeom>
                    <a:noFill/>
                    <a:ln>
                      <a:noFill/>
                    </a:ln>
                  </pic:spPr>
                </pic:pic>
              </a:graphicData>
            </a:graphic>
          </wp:inline>
        </w:drawing>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Arial" w:eastAsia="Times New Roman" w:hAnsi="Arial" w:cs="Arial"/>
          <w:b/>
          <w:bCs/>
          <w:noProof/>
          <w:color w:val="292929"/>
          <w:sz w:val="24"/>
          <w:szCs w:val="24"/>
        </w:rPr>
        <w:lastRenderedPageBreak/>
        <w:drawing>
          <wp:inline distT="0" distB="0" distL="0" distR="0" wp14:anchorId="6867D92C" wp14:editId="73034A1E">
            <wp:extent cx="5943600" cy="12192000"/>
            <wp:effectExtent l="0" t="0" r="0" b="0"/>
            <wp:docPr id="10" name="Picture 10" descr="https://ncov.moh.gov.vn/documents/20182/6914982/5.jpg/f1f50510-2dac-40b6-aa96-dc9ee05bdfc2?t=158322486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cov.moh.gov.vn/documents/20182/6914982/5.jpg/f1f50510-2dac-40b6-aa96-dc9ee05bdfc2?t=15832248616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192000"/>
                    </a:xfrm>
                    <a:prstGeom prst="rect">
                      <a:avLst/>
                    </a:prstGeom>
                    <a:noFill/>
                    <a:ln>
                      <a:noFill/>
                    </a:ln>
                  </pic:spPr>
                </pic:pic>
              </a:graphicData>
            </a:graphic>
          </wp:inline>
        </w:drawing>
      </w:r>
    </w:p>
    <w:p w:rsidR="007B6FBD" w:rsidRPr="007B6FBD" w:rsidRDefault="007B6FBD" w:rsidP="007B6FBD">
      <w:pPr>
        <w:spacing w:after="150" w:line="240" w:lineRule="auto"/>
        <w:jc w:val="center"/>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lastRenderedPageBreak/>
        <w:t> </w:t>
      </w:r>
    </w:p>
    <w:p w:rsidR="007B6FBD" w:rsidRPr="007B6FBD" w:rsidRDefault="007B6FBD" w:rsidP="007B6FBD">
      <w:pPr>
        <w:spacing w:after="15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b/>
          <w:bCs/>
          <w:sz w:val="24"/>
          <w:szCs w:val="24"/>
        </w:rPr>
        <w:t>BỘ Y TẾ / THÔNG TẤN XÃ VIỆT NAM</w:t>
      </w:r>
    </w:p>
    <w:p w:rsidR="007B6FBD" w:rsidRPr="007B6FBD" w:rsidRDefault="007B6FBD" w:rsidP="007B6FBD">
      <w:pPr>
        <w:spacing w:before="300" w:after="30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pict>
          <v:rect id="_x0000_i1027" style="width:0;height:0" o:hralign="center" o:hrstd="t" o:hr="t" fillcolor="#a0a0a0" stroked="f"/>
        </w:pict>
      </w:r>
    </w:p>
    <w:p w:rsidR="007B6FBD" w:rsidRPr="007B6FBD" w:rsidRDefault="007B6FBD" w:rsidP="007B6FBD">
      <w:pPr>
        <w:spacing w:before="300" w:after="300" w:line="240" w:lineRule="auto"/>
        <w:rPr>
          <w:rFonts w:ascii="Times New Roman" w:eastAsia="Times New Roman" w:hAnsi="Times New Roman" w:cs="Times New Roman"/>
          <w:sz w:val="24"/>
          <w:szCs w:val="24"/>
        </w:rPr>
      </w:pPr>
    </w:p>
    <w:p w:rsidR="007B6FBD" w:rsidRPr="007B6FBD" w:rsidRDefault="007B6FBD" w:rsidP="007B6FBD">
      <w:pPr>
        <w:spacing w:after="0" w:line="240" w:lineRule="auto"/>
        <w:outlineLvl w:val="0"/>
        <w:rPr>
          <w:rFonts w:ascii="inherit" w:eastAsia="Times New Roman" w:hAnsi="inherit" w:cs="Times New Roman"/>
          <w:kern w:val="36"/>
          <w:sz w:val="54"/>
          <w:szCs w:val="54"/>
        </w:rPr>
      </w:pPr>
      <w:r w:rsidRPr="007B6FBD">
        <w:rPr>
          <w:rFonts w:ascii="inherit" w:eastAsia="Times New Roman" w:hAnsi="inherit" w:cs="Times New Roman"/>
          <w:kern w:val="36"/>
          <w:sz w:val="54"/>
          <w:szCs w:val="54"/>
          <w:bdr w:val="none" w:sz="0" w:space="0" w:color="auto" w:frame="1"/>
        </w:rPr>
        <w:t>TIN ĐỌC NHIỀU</w:t>
      </w:r>
      <w:r w:rsidRPr="007B6FBD">
        <w:rPr>
          <w:rFonts w:ascii="inherit" w:eastAsia="Times New Roman" w:hAnsi="inherit" w:cs="Times New Roman"/>
          <w:kern w:val="36"/>
          <w:sz w:val="54"/>
          <w:szCs w:val="54"/>
        </w:rPr>
        <w:t>TIN ĐỌC NHIỀU</w:t>
      </w:r>
    </w:p>
    <w:p w:rsidR="007B6FBD" w:rsidRPr="007B6FBD" w:rsidRDefault="007B6FBD" w:rsidP="007B6FBD">
      <w:pPr>
        <w:spacing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noProof/>
          <w:sz w:val="24"/>
          <w:szCs w:val="24"/>
        </w:rPr>
        <w:lastRenderedPageBreak/>
        <w:drawing>
          <wp:inline distT="0" distB="0" distL="0" distR="0" wp14:anchorId="55883C38" wp14:editId="667B266E">
            <wp:extent cx="19497675" cy="13001625"/>
            <wp:effectExtent l="0" t="0" r="9525" b="9525"/>
            <wp:docPr id="11" name="Picture 11" descr="https://ncov.moh.gov.vn/image/journal/article?img_id=6848422&amp;t=158781004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cov.moh.gov.vn/image/journal/article?img_id=6848422&amp;t=1587810040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7675" cy="13001625"/>
                    </a:xfrm>
                    <a:prstGeom prst="rect">
                      <a:avLst/>
                    </a:prstGeom>
                    <a:noFill/>
                    <a:ln>
                      <a:noFill/>
                    </a:ln>
                  </pic:spPr>
                </pic:pic>
              </a:graphicData>
            </a:graphic>
          </wp:inline>
        </w:drawing>
      </w:r>
      <w:hyperlink r:id="rId16" w:history="1">
        <w:r w:rsidRPr="007B6FBD">
          <w:rPr>
            <w:rFonts w:ascii="Times New Roman" w:eastAsia="Times New Roman" w:hAnsi="Times New Roman" w:cs="Times New Roman"/>
            <w:color w:val="333333"/>
            <w:sz w:val="27"/>
            <w:szCs w:val="27"/>
          </w:rPr>
          <w:t>10 lời khuyên phòng chống virus corona của bác sĩ BV Việt Đức: Điều cuối cùng quan trọng nhất nhưng người Việt ít khi tạo thành thói quen!</w:t>
        </w:r>
      </w:hyperlink>
    </w:p>
    <w:p w:rsidR="007B6FBD" w:rsidRPr="007B6FBD" w:rsidRDefault="007B6FBD" w:rsidP="007B6FBD">
      <w:pPr>
        <w:spacing w:after="0" w:line="240" w:lineRule="auto"/>
        <w:textAlignment w:val="top"/>
        <w:rPr>
          <w:rFonts w:ascii="Times New Roman" w:eastAsia="Times New Roman" w:hAnsi="Times New Roman" w:cs="Times New Roman"/>
          <w:sz w:val="24"/>
          <w:szCs w:val="24"/>
        </w:rPr>
      </w:pPr>
      <w:r w:rsidRPr="007B6FBD">
        <w:rPr>
          <w:rFonts w:ascii="Times New Roman" w:eastAsia="Times New Roman" w:hAnsi="Times New Roman" w:cs="Times New Roman"/>
          <w:noProof/>
          <w:color w:val="193A8D"/>
          <w:sz w:val="24"/>
          <w:szCs w:val="24"/>
        </w:rPr>
        <w:drawing>
          <wp:inline distT="0" distB="0" distL="0" distR="0" wp14:anchorId="0CB72F8F" wp14:editId="6AA842F5">
            <wp:extent cx="762000" cy="523875"/>
            <wp:effectExtent l="0" t="0" r="0" b="9525"/>
            <wp:docPr id="12" name="Picture 12" descr="placeholder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eholder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inline>
        </w:drawing>
      </w:r>
    </w:p>
    <w:p w:rsidR="007B6FBD" w:rsidRPr="007B6FBD" w:rsidRDefault="007B6FBD" w:rsidP="007B6FBD">
      <w:pPr>
        <w:spacing w:after="0" w:line="240" w:lineRule="auto"/>
        <w:textAlignment w:val="top"/>
        <w:rPr>
          <w:rFonts w:ascii="Times New Roman" w:eastAsia="Times New Roman" w:hAnsi="Times New Roman" w:cs="Times New Roman"/>
          <w:sz w:val="24"/>
          <w:szCs w:val="24"/>
        </w:rPr>
      </w:pPr>
      <w:hyperlink r:id="rId19" w:history="1">
        <w:r w:rsidRPr="007B6FBD">
          <w:rPr>
            <w:rFonts w:ascii="Times New Roman" w:eastAsia="Times New Roman" w:hAnsi="Times New Roman" w:cs="Times New Roman"/>
            <w:color w:val="525252"/>
            <w:sz w:val="24"/>
            <w:szCs w:val="24"/>
          </w:rPr>
          <w:t>Phó thủ tướng: Không niêm yết, tăng giá bán khẩu trang sẽ bị phạt nghiêm</w:t>
        </w:r>
      </w:hyperlink>
    </w:p>
    <w:p w:rsidR="007B6FBD" w:rsidRPr="007B6FBD" w:rsidRDefault="007B6FBD" w:rsidP="007B6FBD">
      <w:pPr>
        <w:spacing w:before="300" w:after="30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pict>
          <v:rect id="_x0000_i1028" style="width:0;height:0" o:hralign="center" o:hrstd="t" o:hr="t" fillcolor="#a0a0a0" stroked="f"/>
        </w:pict>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r w:rsidRPr="007B6FBD">
        <w:rPr>
          <w:rFonts w:ascii="Times New Roman" w:eastAsia="Times New Roman" w:hAnsi="Times New Roman" w:cs="Times New Roman"/>
          <w:noProof/>
          <w:color w:val="193A8D"/>
          <w:sz w:val="24"/>
          <w:szCs w:val="24"/>
        </w:rPr>
        <w:drawing>
          <wp:inline distT="0" distB="0" distL="0" distR="0" wp14:anchorId="62C22C45" wp14:editId="4E293DC4">
            <wp:extent cx="762000" cy="314325"/>
            <wp:effectExtent l="0" t="0" r="0" b="9525"/>
            <wp:docPr id="13" name="Picture 13" descr="placeholder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eholder imag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hyperlink r:id="rId22" w:history="1">
        <w:r w:rsidRPr="007B6FBD">
          <w:rPr>
            <w:rFonts w:ascii="Times New Roman" w:eastAsia="Times New Roman" w:hAnsi="Times New Roman" w:cs="Times New Roman"/>
            <w:color w:val="525252"/>
            <w:sz w:val="24"/>
            <w:szCs w:val="24"/>
          </w:rPr>
          <w:t>Thông tin bệnh viêm đường hô hấp cấp do Virus nCoV (tổng hợp).</w:t>
        </w:r>
      </w:hyperlink>
    </w:p>
    <w:p w:rsidR="007B6FBD" w:rsidRPr="007B6FBD" w:rsidRDefault="007B6FBD" w:rsidP="007B6FBD">
      <w:pPr>
        <w:spacing w:before="300" w:after="30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pict>
          <v:rect id="_x0000_i1029" style="width:0;height:0" o:hralign="center" o:hrstd="t" o:hr="t" fillcolor="#a0a0a0" stroked="f"/>
        </w:pict>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r w:rsidRPr="007B6FBD">
        <w:rPr>
          <w:rFonts w:ascii="Times New Roman" w:eastAsia="Times New Roman" w:hAnsi="Times New Roman" w:cs="Times New Roman"/>
          <w:noProof/>
          <w:color w:val="193A8D"/>
          <w:sz w:val="24"/>
          <w:szCs w:val="24"/>
        </w:rPr>
        <w:drawing>
          <wp:inline distT="0" distB="0" distL="0" distR="0" wp14:anchorId="25609A21" wp14:editId="0605B5BD">
            <wp:extent cx="762000" cy="504825"/>
            <wp:effectExtent l="0" t="0" r="0" b="9525"/>
            <wp:docPr id="14" name="Picture 14" descr="placeholder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ceholder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hyperlink r:id="rId25" w:history="1">
        <w:r w:rsidRPr="007B6FBD">
          <w:rPr>
            <w:rFonts w:ascii="Times New Roman" w:eastAsia="Times New Roman" w:hAnsi="Times New Roman" w:cs="Times New Roman"/>
            <w:color w:val="525252"/>
            <w:sz w:val="24"/>
            <w:szCs w:val="24"/>
          </w:rPr>
          <w:t>Rút ngay giấy phép hiệu thuốc tăng giá khẩu trang mà không cần thanh tra</w:t>
        </w:r>
      </w:hyperlink>
    </w:p>
    <w:p w:rsidR="007B6FBD" w:rsidRPr="007B6FBD" w:rsidRDefault="007B6FBD" w:rsidP="007B6FBD">
      <w:pPr>
        <w:spacing w:before="300" w:after="30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pict>
          <v:rect id="_x0000_i1030" style="width:0;height:0" o:hralign="center" o:hrstd="t" o:hr="t" fillcolor="#a0a0a0" stroked="f"/>
        </w:pict>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r w:rsidRPr="007B6FBD">
        <w:rPr>
          <w:rFonts w:ascii="Times New Roman" w:eastAsia="Times New Roman" w:hAnsi="Times New Roman" w:cs="Times New Roman"/>
          <w:noProof/>
          <w:color w:val="193A8D"/>
          <w:sz w:val="24"/>
          <w:szCs w:val="24"/>
        </w:rPr>
        <w:drawing>
          <wp:inline distT="0" distB="0" distL="0" distR="0" wp14:anchorId="1309B8ED" wp14:editId="77082872">
            <wp:extent cx="762000" cy="571500"/>
            <wp:effectExtent l="0" t="0" r="0" b="0"/>
            <wp:docPr id="15" name="Picture 15" descr="placeholder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ceholder imag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7B6FBD" w:rsidRPr="007B6FBD" w:rsidRDefault="007B6FBD" w:rsidP="007B6FBD">
      <w:pPr>
        <w:spacing w:before="300" w:after="300" w:line="240" w:lineRule="auto"/>
        <w:textAlignment w:val="top"/>
        <w:rPr>
          <w:rFonts w:ascii="Times New Roman" w:eastAsia="Times New Roman" w:hAnsi="Times New Roman" w:cs="Times New Roman"/>
          <w:sz w:val="24"/>
          <w:szCs w:val="24"/>
        </w:rPr>
      </w:pPr>
      <w:hyperlink r:id="rId28" w:history="1">
        <w:r w:rsidRPr="007B6FBD">
          <w:rPr>
            <w:rFonts w:ascii="Times New Roman" w:eastAsia="Times New Roman" w:hAnsi="Times New Roman" w:cs="Times New Roman"/>
            <w:color w:val="525252"/>
            <w:sz w:val="24"/>
            <w:szCs w:val="24"/>
          </w:rPr>
          <w:t>Người Singapore chết tại Trà Vinh là do bệnh, không phải corona</w:t>
        </w:r>
      </w:hyperlink>
    </w:p>
    <w:p w:rsidR="007B6FBD" w:rsidRPr="007B6FBD" w:rsidRDefault="007B6FBD" w:rsidP="007B6FBD">
      <w:pPr>
        <w:shd w:val="clear" w:color="auto" w:fill="2A3477"/>
        <w:spacing w:line="240" w:lineRule="auto"/>
        <w:jc w:val="center"/>
        <w:rPr>
          <w:rFonts w:ascii="Times New Roman" w:eastAsia="Times New Roman" w:hAnsi="Times New Roman" w:cs="Times New Roman"/>
          <w:sz w:val="24"/>
          <w:szCs w:val="24"/>
        </w:rPr>
      </w:pPr>
      <w:r w:rsidRPr="007B6FBD">
        <w:rPr>
          <w:rFonts w:ascii="Times New Roman" w:eastAsia="Times New Roman" w:hAnsi="Times New Roman" w:cs="Times New Roman"/>
          <w:color w:val="FFED00"/>
          <w:sz w:val="24"/>
          <w:szCs w:val="24"/>
        </w:rPr>
        <w:t>Đường dây nóng</w:t>
      </w:r>
      <w:r w:rsidRPr="007B6FBD">
        <w:rPr>
          <w:rFonts w:ascii="Times New Roman" w:eastAsia="Times New Roman" w:hAnsi="Times New Roman" w:cs="Times New Roman"/>
          <w:sz w:val="24"/>
          <w:szCs w:val="24"/>
        </w:rPr>
        <w:br/>
      </w:r>
      <w:hyperlink r:id="rId29" w:history="1">
        <w:r w:rsidRPr="007B6FBD">
          <w:rPr>
            <w:rFonts w:ascii="Times New Roman" w:eastAsia="Times New Roman" w:hAnsi="Times New Roman" w:cs="Times New Roman"/>
            <w:b/>
            <w:bCs/>
            <w:color w:val="FFFFFF"/>
            <w:sz w:val="45"/>
            <w:szCs w:val="45"/>
          </w:rPr>
          <w:t>19009095</w:t>
        </w:r>
      </w:hyperlink>
      <w:r w:rsidRPr="007B6FBD">
        <w:rPr>
          <w:rFonts w:ascii="Times New Roman" w:eastAsia="Times New Roman" w:hAnsi="Times New Roman" w:cs="Times New Roman"/>
          <w:sz w:val="24"/>
          <w:szCs w:val="24"/>
        </w:rPr>
        <w:br/>
      </w:r>
      <w:hyperlink r:id="rId30" w:history="1">
        <w:r w:rsidRPr="007B6FBD">
          <w:rPr>
            <w:rFonts w:ascii="Times New Roman" w:eastAsia="Times New Roman" w:hAnsi="Times New Roman" w:cs="Times New Roman"/>
            <w:b/>
            <w:bCs/>
            <w:color w:val="FFFFFF"/>
            <w:sz w:val="45"/>
            <w:szCs w:val="45"/>
          </w:rPr>
          <w:t>19003228</w:t>
        </w:r>
      </w:hyperlink>
    </w:p>
    <w:p w:rsidR="007B6FBD" w:rsidRPr="007B6FBD" w:rsidRDefault="007B6FBD" w:rsidP="007B6FBD">
      <w:pPr>
        <w:spacing w:before="300" w:after="30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noProof/>
          <w:color w:val="193A8D"/>
          <w:sz w:val="24"/>
          <w:szCs w:val="24"/>
        </w:rPr>
        <w:lastRenderedPageBreak/>
        <w:drawing>
          <wp:inline distT="0" distB="0" distL="0" distR="0" wp14:anchorId="28A47938" wp14:editId="48CB191C">
            <wp:extent cx="9753600" cy="9220200"/>
            <wp:effectExtent l="0" t="0" r="0" b="0"/>
            <wp:docPr id="16" name="Picture 16" descr="https://ncov.moh.gov.vn/documents/20182/6848000/dnnong.jpg/4cf1fea6-7856-4fe0-bbef-50a7c2dc0ba8?t=158131712385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cov.moh.gov.vn/documents/20182/6848000/dnnong.jpg/4cf1fea6-7856-4fe0-bbef-50a7c2dc0ba8?t=158131712385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9220200"/>
                    </a:xfrm>
                    <a:prstGeom prst="rect">
                      <a:avLst/>
                    </a:prstGeom>
                    <a:noFill/>
                    <a:ln>
                      <a:noFill/>
                    </a:ln>
                  </pic:spPr>
                </pic:pic>
              </a:graphicData>
            </a:graphic>
          </wp:inline>
        </w:drawing>
      </w:r>
    </w:p>
    <w:p w:rsidR="007B6FBD" w:rsidRPr="007B6FBD" w:rsidRDefault="007B6FBD" w:rsidP="007B6FBD">
      <w:pPr>
        <w:spacing w:after="0" w:line="240" w:lineRule="auto"/>
        <w:outlineLvl w:val="0"/>
        <w:rPr>
          <w:rFonts w:ascii="inherit" w:eastAsia="Times New Roman" w:hAnsi="inherit" w:cs="Times New Roman"/>
          <w:kern w:val="36"/>
          <w:sz w:val="54"/>
          <w:szCs w:val="54"/>
        </w:rPr>
      </w:pPr>
      <w:r w:rsidRPr="007B6FBD">
        <w:rPr>
          <w:rFonts w:ascii="inherit" w:eastAsia="Times New Roman" w:hAnsi="inherit" w:cs="Times New Roman"/>
          <w:kern w:val="36"/>
          <w:sz w:val="54"/>
          <w:szCs w:val="54"/>
          <w:bdr w:val="none" w:sz="0" w:space="0" w:color="auto" w:frame="1"/>
        </w:rPr>
        <w:lastRenderedPageBreak/>
        <w:t>THĂM DÒ Ý KIẾN</w:t>
      </w:r>
      <w:r w:rsidRPr="007B6FBD">
        <w:rPr>
          <w:rFonts w:ascii="inherit" w:eastAsia="Times New Roman" w:hAnsi="inherit" w:cs="Times New Roman"/>
          <w:kern w:val="36"/>
          <w:sz w:val="54"/>
          <w:szCs w:val="54"/>
        </w:rPr>
        <w:t>THĂM DÒ Ý KIẾN</w:t>
      </w:r>
    </w:p>
    <w:p w:rsidR="007B6FBD" w:rsidRPr="007B6FBD" w:rsidRDefault="007B6FBD" w:rsidP="007B6FBD">
      <w:pPr>
        <w:pBdr>
          <w:bottom w:val="single" w:sz="6" w:space="1" w:color="auto"/>
        </w:pBdr>
        <w:spacing w:after="0" w:line="240" w:lineRule="auto"/>
        <w:jc w:val="center"/>
        <w:rPr>
          <w:rFonts w:ascii="Arial" w:eastAsia="Times New Roman" w:hAnsi="Arial" w:cs="Arial"/>
          <w:vanish/>
          <w:sz w:val="16"/>
          <w:szCs w:val="16"/>
        </w:rPr>
      </w:pPr>
      <w:r w:rsidRPr="007B6FBD">
        <w:rPr>
          <w:rFonts w:ascii="Arial" w:eastAsia="Times New Roman" w:hAnsi="Arial" w:cs="Arial"/>
          <w:vanish/>
          <w:sz w:val="16"/>
          <w:szCs w:val="16"/>
        </w:rPr>
        <w:t>Top of Form</w:t>
      </w:r>
    </w:p>
    <w:p w:rsidR="007B6FBD" w:rsidRPr="007B6FBD" w:rsidRDefault="007B6FBD" w:rsidP="007B6FBD">
      <w:pPr>
        <w:spacing w:after="0" w:line="240" w:lineRule="auto"/>
        <w:rPr>
          <w:rFonts w:ascii="Times New Roman" w:eastAsia="Times New Roman" w:hAnsi="Times New Roman" w:cs="Times New Roman"/>
          <w:sz w:val="24"/>
          <w:szCs w:val="24"/>
        </w:rPr>
      </w:pPr>
      <w:proofErr w:type="gramStart"/>
      <w:r w:rsidRPr="007B6FBD">
        <w:rPr>
          <w:rFonts w:ascii="Times New Roman" w:eastAsia="Times New Roman" w:hAnsi="Times New Roman" w:cs="Times New Roman"/>
          <w:sz w:val="24"/>
          <w:szCs w:val="24"/>
        </w:rPr>
        <w:t>Khu vực bạn ở thế nào?</w:t>
      </w:r>
      <w:proofErr w:type="gramEnd"/>
    </w:p>
    <w:p w:rsidR="007B6FBD" w:rsidRPr="007B6FBD" w:rsidRDefault="007B6FBD" w:rsidP="007B6FBD">
      <w:pPr>
        <w:spacing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25pt;height:18pt" o:ole="">
            <v:imagedata r:id="rId33" o:title=""/>
          </v:shape>
          <w:control r:id="rId34" w:name="DefaultOcxName" w:shapeid="_x0000_i1043"/>
        </w:object>
      </w:r>
      <w:r w:rsidRPr="007B6FBD">
        <w:rPr>
          <w:rFonts w:ascii="Times New Roman" w:eastAsia="Times New Roman" w:hAnsi="Times New Roman" w:cs="Times New Roman"/>
          <w:b/>
          <w:bCs/>
          <w:sz w:val="24"/>
          <w:szCs w:val="24"/>
        </w:rPr>
        <w:t>a.</w:t>
      </w:r>
      <w:r w:rsidRPr="007B6FBD">
        <w:rPr>
          <w:rFonts w:ascii="Times New Roman" w:eastAsia="Times New Roman" w:hAnsi="Times New Roman" w:cs="Times New Roman"/>
          <w:sz w:val="24"/>
          <w:szCs w:val="24"/>
        </w:rPr>
        <w:t> Có dịch </w:t>
      </w:r>
      <w:r w:rsidRPr="007B6FBD">
        <w:rPr>
          <w:rFonts w:ascii="Times New Roman" w:eastAsia="Times New Roman" w:hAnsi="Times New Roman" w:cs="Times New Roman"/>
          <w:sz w:val="24"/>
          <w:szCs w:val="24"/>
        </w:rPr>
        <w:object w:dxaOrig="1440" w:dyaOrig="1440">
          <v:shape id="_x0000_i1042" type="#_x0000_t75" style="width:20.25pt;height:18pt" o:ole="">
            <v:imagedata r:id="rId33" o:title=""/>
          </v:shape>
          <w:control r:id="rId35" w:name="DefaultOcxName1" w:shapeid="_x0000_i1042"/>
        </w:object>
      </w:r>
      <w:r w:rsidRPr="007B6FBD">
        <w:rPr>
          <w:rFonts w:ascii="Times New Roman" w:eastAsia="Times New Roman" w:hAnsi="Times New Roman" w:cs="Times New Roman"/>
          <w:b/>
          <w:bCs/>
          <w:sz w:val="24"/>
          <w:szCs w:val="24"/>
        </w:rPr>
        <w:t>b.</w:t>
      </w:r>
      <w:r w:rsidRPr="007B6FBD">
        <w:rPr>
          <w:rFonts w:ascii="Times New Roman" w:eastAsia="Times New Roman" w:hAnsi="Times New Roman" w:cs="Times New Roman"/>
          <w:sz w:val="24"/>
          <w:szCs w:val="24"/>
        </w:rPr>
        <w:t> Không có dịch </w:t>
      </w:r>
      <w:r w:rsidRPr="007B6FBD">
        <w:rPr>
          <w:rFonts w:ascii="Times New Roman" w:eastAsia="Times New Roman" w:hAnsi="Times New Roman" w:cs="Times New Roman"/>
          <w:sz w:val="24"/>
          <w:szCs w:val="24"/>
        </w:rPr>
        <w:object w:dxaOrig="1440" w:dyaOrig="1440">
          <v:shape id="_x0000_i1041" type="#_x0000_t75" style="width:20.25pt;height:18pt" o:ole="">
            <v:imagedata r:id="rId33" o:title=""/>
          </v:shape>
          <w:control r:id="rId36" w:name="DefaultOcxName2" w:shapeid="_x0000_i1041"/>
        </w:object>
      </w:r>
      <w:r w:rsidRPr="007B6FBD">
        <w:rPr>
          <w:rFonts w:ascii="Times New Roman" w:eastAsia="Times New Roman" w:hAnsi="Times New Roman" w:cs="Times New Roman"/>
          <w:b/>
          <w:bCs/>
          <w:sz w:val="24"/>
          <w:szCs w:val="24"/>
        </w:rPr>
        <w:t>c.</w:t>
      </w:r>
      <w:r w:rsidRPr="007B6FBD">
        <w:rPr>
          <w:rFonts w:ascii="Times New Roman" w:eastAsia="Times New Roman" w:hAnsi="Times New Roman" w:cs="Times New Roman"/>
          <w:sz w:val="24"/>
          <w:szCs w:val="24"/>
        </w:rPr>
        <w:t> Có nguy cơ</w:t>
      </w:r>
    </w:p>
    <w:p w:rsidR="007B6FBD" w:rsidRPr="007B6FBD" w:rsidRDefault="007B6FBD" w:rsidP="007B6FBD">
      <w:pPr>
        <w:spacing w:after="0" w:line="240" w:lineRule="auto"/>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t>Bình chọn</w:t>
      </w:r>
    </w:p>
    <w:p w:rsidR="007B6FBD" w:rsidRPr="007B6FBD" w:rsidRDefault="007B6FBD" w:rsidP="007B6FBD">
      <w:pPr>
        <w:pBdr>
          <w:top w:val="single" w:sz="6" w:space="1" w:color="auto"/>
        </w:pBdr>
        <w:spacing w:after="0" w:line="240" w:lineRule="auto"/>
        <w:jc w:val="center"/>
        <w:rPr>
          <w:rFonts w:ascii="Arial" w:eastAsia="Times New Roman" w:hAnsi="Arial" w:cs="Arial"/>
          <w:vanish/>
          <w:sz w:val="16"/>
          <w:szCs w:val="16"/>
        </w:rPr>
      </w:pPr>
      <w:r w:rsidRPr="007B6FBD">
        <w:rPr>
          <w:rFonts w:ascii="Arial" w:eastAsia="Times New Roman" w:hAnsi="Arial" w:cs="Arial"/>
          <w:vanish/>
          <w:sz w:val="16"/>
          <w:szCs w:val="16"/>
        </w:rPr>
        <w:t>Bottom of Form</w:t>
      </w:r>
    </w:p>
    <w:p w:rsidR="007B6FBD" w:rsidRPr="007B6FBD" w:rsidRDefault="007B6FBD" w:rsidP="007B6FBD">
      <w:pPr>
        <w:pBdr>
          <w:bottom w:val="single" w:sz="6" w:space="1" w:color="auto"/>
        </w:pBdr>
        <w:spacing w:after="0" w:line="240" w:lineRule="auto"/>
        <w:jc w:val="center"/>
        <w:rPr>
          <w:rFonts w:ascii="Arial" w:eastAsia="Times New Roman" w:hAnsi="Arial" w:cs="Arial"/>
          <w:vanish/>
          <w:sz w:val="16"/>
          <w:szCs w:val="16"/>
        </w:rPr>
      </w:pPr>
      <w:r w:rsidRPr="007B6FBD">
        <w:rPr>
          <w:rFonts w:ascii="Arial" w:eastAsia="Times New Roman" w:hAnsi="Arial" w:cs="Arial"/>
          <w:vanish/>
          <w:sz w:val="16"/>
          <w:szCs w:val="16"/>
        </w:rPr>
        <w:t>Top of Form</w:t>
      </w:r>
    </w:p>
    <w:p w:rsidR="007B6FBD" w:rsidRPr="007B6FBD" w:rsidRDefault="007B6FBD" w:rsidP="007B6FBD">
      <w:pPr>
        <w:pBdr>
          <w:top w:val="single" w:sz="6" w:space="1" w:color="auto"/>
        </w:pBdr>
        <w:spacing w:after="0" w:line="240" w:lineRule="auto"/>
        <w:jc w:val="center"/>
        <w:rPr>
          <w:rFonts w:ascii="Arial" w:eastAsia="Times New Roman" w:hAnsi="Arial" w:cs="Arial"/>
          <w:vanish/>
          <w:sz w:val="16"/>
          <w:szCs w:val="16"/>
        </w:rPr>
      </w:pPr>
      <w:r w:rsidRPr="007B6FBD">
        <w:rPr>
          <w:rFonts w:ascii="Arial" w:eastAsia="Times New Roman" w:hAnsi="Arial" w:cs="Arial"/>
          <w:vanish/>
          <w:sz w:val="16"/>
          <w:szCs w:val="16"/>
        </w:rPr>
        <w:t>Bottom of Form</w:t>
      </w:r>
    </w:p>
    <w:p w:rsidR="007B6FBD" w:rsidRPr="007B6FBD" w:rsidRDefault="007B6FBD" w:rsidP="007B6FBD">
      <w:pPr>
        <w:spacing w:before="150" w:after="150" w:line="240" w:lineRule="auto"/>
        <w:jc w:val="center"/>
        <w:outlineLvl w:val="3"/>
        <w:rPr>
          <w:rFonts w:ascii="inherit" w:eastAsia="Times New Roman" w:hAnsi="inherit" w:cs="Times New Roman"/>
          <w:color w:val="FFFFFF"/>
          <w:sz w:val="27"/>
          <w:szCs w:val="27"/>
        </w:rPr>
      </w:pPr>
      <w:r w:rsidRPr="007B6FBD">
        <w:rPr>
          <w:rFonts w:ascii="inherit" w:eastAsia="Times New Roman" w:hAnsi="inherit" w:cs="Times New Roman"/>
          <w:color w:val="FFFFFF"/>
          <w:sz w:val="27"/>
          <w:szCs w:val="27"/>
        </w:rPr>
        <w:t>TRANG TIN VỀ DỊCH BỆNH VIÊM ĐƯỜNG HÔ HẤP CẤP COVID-19</w:t>
      </w:r>
    </w:p>
    <w:p w:rsidR="007B6FBD" w:rsidRPr="007B6FBD" w:rsidRDefault="007B6FBD" w:rsidP="007B6FBD">
      <w:pPr>
        <w:spacing w:after="15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color w:val="FFFFFF"/>
          <w:sz w:val="24"/>
          <w:szCs w:val="24"/>
        </w:rPr>
        <w:t>Phó Trưởng ban biên tập thường trực TS.BS. Hà Anh Đức, Chánh Văn phòng Bộ Y tế</w:t>
      </w:r>
      <w:r w:rsidRPr="007B6FBD">
        <w:rPr>
          <w:rFonts w:ascii="Times New Roman" w:eastAsia="Times New Roman" w:hAnsi="Times New Roman" w:cs="Times New Roman"/>
          <w:color w:val="FFFFFF"/>
          <w:sz w:val="24"/>
          <w:szCs w:val="24"/>
        </w:rPr>
        <w:br/>
        <w:t>Số 138A Giảng Võ - Ba Đình - Hà Nội</w:t>
      </w:r>
      <w:r w:rsidRPr="007B6FBD">
        <w:rPr>
          <w:rFonts w:ascii="Times New Roman" w:eastAsia="Times New Roman" w:hAnsi="Times New Roman" w:cs="Times New Roman"/>
          <w:color w:val="FFFFFF"/>
          <w:sz w:val="24"/>
          <w:szCs w:val="24"/>
        </w:rPr>
        <w:br/>
        <w:t>ĐT: 0246.273.2.273 |Fax:0243.8464.051</w:t>
      </w:r>
      <w:r w:rsidRPr="007B6FBD">
        <w:rPr>
          <w:rFonts w:ascii="Times New Roman" w:eastAsia="Times New Roman" w:hAnsi="Times New Roman" w:cs="Times New Roman"/>
          <w:color w:val="FFFFFF"/>
          <w:sz w:val="24"/>
          <w:szCs w:val="24"/>
        </w:rPr>
        <w:br/>
        <w:t>Email: banbientap@moh.gov.vn</w:t>
      </w:r>
    </w:p>
    <w:p w:rsidR="007B6FBD" w:rsidRPr="007B6FBD" w:rsidRDefault="007B6FBD" w:rsidP="007B6FBD">
      <w:pPr>
        <w:spacing w:after="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noProof/>
          <w:color w:val="193A8D"/>
          <w:sz w:val="24"/>
          <w:szCs w:val="24"/>
          <w:shd w:val="clear" w:color="auto" w:fill="FFFFFF"/>
        </w:rPr>
        <w:drawing>
          <wp:inline distT="0" distB="0" distL="0" distR="0" wp14:anchorId="69D373EF" wp14:editId="70139387">
            <wp:extent cx="2857500" cy="904875"/>
            <wp:effectExtent l="0" t="0" r="0" b="9525"/>
            <wp:docPr id="17" name="Picture 17" descr="https://ncov.moh.gov.vn/corona-home-theme/images/logo_chithucvie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cov.moh.gov.vn/corona-home-theme/images/logo_chithucviet.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7B6FBD" w:rsidRPr="007B6FBD" w:rsidRDefault="007B6FBD" w:rsidP="007B6FBD">
      <w:pPr>
        <w:spacing w:after="15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color w:val="777777"/>
          <w:sz w:val="20"/>
          <w:szCs w:val="20"/>
        </w:rPr>
        <w:t xml:space="preserve">Hỗ trợ bởi Đề </w:t>
      </w:r>
      <w:proofErr w:type="gramStart"/>
      <w:r w:rsidRPr="007B6FBD">
        <w:rPr>
          <w:rFonts w:ascii="Times New Roman" w:eastAsia="Times New Roman" w:hAnsi="Times New Roman" w:cs="Times New Roman"/>
          <w:color w:val="777777"/>
          <w:sz w:val="20"/>
          <w:szCs w:val="20"/>
        </w:rPr>
        <w:t>án</w:t>
      </w:r>
      <w:proofErr w:type="gramEnd"/>
      <w:r w:rsidRPr="007B6FBD">
        <w:rPr>
          <w:rFonts w:ascii="Times New Roman" w:eastAsia="Times New Roman" w:hAnsi="Times New Roman" w:cs="Times New Roman"/>
          <w:color w:val="777777"/>
          <w:sz w:val="20"/>
          <w:szCs w:val="20"/>
        </w:rPr>
        <w:t xml:space="preserve"> tri thức Việt số hóa</w:t>
      </w:r>
    </w:p>
    <w:p w:rsidR="007B6FBD" w:rsidRPr="007B6FBD" w:rsidRDefault="007B6FBD" w:rsidP="007B6FBD">
      <w:pPr>
        <w:spacing w:after="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noProof/>
          <w:color w:val="193A8D"/>
          <w:sz w:val="24"/>
          <w:szCs w:val="24"/>
          <w:shd w:val="clear" w:color="auto" w:fill="FFFFFF"/>
        </w:rPr>
        <w:drawing>
          <wp:inline distT="0" distB="0" distL="0" distR="0" wp14:anchorId="3136DF92" wp14:editId="212BC346">
            <wp:extent cx="628650" cy="285750"/>
            <wp:effectExtent l="0" t="0" r="0" b="0"/>
            <wp:docPr id="18" name="Picture 18" descr="https://ncov.moh.gov.vn/corona-home-theme/images/LogoDTT.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cov.moh.gov.vn/corona-home-theme/images/LogoDTT.p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p w:rsidR="007B6FBD" w:rsidRPr="007B6FBD" w:rsidRDefault="007B6FBD" w:rsidP="007B6FBD">
      <w:pPr>
        <w:spacing w:after="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noProof/>
          <w:color w:val="193A8D"/>
          <w:sz w:val="24"/>
          <w:szCs w:val="24"/>
          <w:shd w:val="clear" w:color="auto" w:fill="FFFFFF"/>
        </w:rPr>
        <w:drawing>
          <wp:inline distT="0" distB="0" distL="0" distR="0" wp14:anchorId="400887A9" wp14:editId="22494799">
            <wp:extent cx="571500" cy="285750"/>
            <wp:effectExtent l="0" t="0" r="0" b="0"/>
            <wp:docPr id="19" name="Picture 19" descr="https://ncov.moh.gov.vn/corona-home-theme/images/vnpost.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cov.moh.gov.vn/corona-home-theme/images/vnpost.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rsidR="007B6FBD" w:rsidRPr="007B6FBD" w:rsidRDefault="007B6FBD" w:rsidP="007B6FBD">
      <w:pPr>
        <w:spacing w:after="0"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noProof/>
          <w:color w:val="193A8D"/>
          <w:sz w:val="24"/>
          <w:szCs w:val="24"/>
        </w:rPr>
        <w:lastRenderedPageBreak/>
        <w:drawing>
          <wp:inline distT="0" distB="0" distL="0" distR="0" wp14:anchorId="3EFCCB92" wp14:editId="031A6E58">
            <wp:extent cx="13411200" cy="4362450"/>
            <wp:effectExtent l="0" t="0" r="0" b="0"/>
            <wp:docPr id="20" name="Picture 20" descr="https://ncov.moh.gov.vn/corona-home-theme/images/Microsoft-logo_rgb_c-wht.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cov.moh.gov.vn/corona-home-theme/images/Microsoft-logo_rgb_c-wht.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11200" cy="4362450"/>
                    </a:xfrm>
                    <a:prstGeom prst="rect">
                      <a:avLst/>
                    </a:prstGeom>
                    <a:noFill/>
                    <a:ln>
                      <a:noFill/>
                    </a:ln>
                  </pic:spPr>
                </pic:pic>
              </a:graphicData>
            </a:graphic>
          </wp:inline>
        </w:drawing>
      </w:r>
    </w:p>
    <w:p w:rsidR="007B6FBD" w:rsidRPr="007B6FBD" w:rsidRDefault="007B6FBD" w:rsidP="007B6FBD">
      <w:pPr>
        <w:spacing w:line="240" w:lineRule="auto"/>
        <w:jc w:val="center"/>
        <w:rPr>
          <w:rFonts w:ascii="Times New Roman" w:eastAsia="Times New Roman" w:hAnsi="Times New Roman" w:cs="Times New Roman"/>
          <w:color w:val="FFFFFF"/>
          <w:sz w:val="24"/>
          <w:szCs w:val="24"/>
        </w:rPr>
      </w:pPr>
      <w:r w:rsidRPr="007B6FBD">
        <w:rPr>
          <w:rFonts w:ascii="Times New Roman" w:eastAsia="Times New Roman" w:hAnsi="Times New Roman" w:cs="Times New Roman"/>
          <w:color w:val="FFFFFF"/>
          <w:sz w:val="20"/>
          <w:szCs w:val="20"/>
        </w:rPr>
        <w:t>Website được vận hành trên Microsoft Azure</w:t>
      </w:r>
    </w:p>
    <w:p w:rsidR="007B6FBD" w:rsidRPr="007B6FBD" w:rsidRDefault="007B6FBD" w:rsidP="007B6FBD">
      <w:pPr>
        <w:numPr>
          <w:ilvl w:val="0"/>
          <w:numId w:val="1"/>
        </w:numPr>
        <w:spacing w:before="100" w:beforeAutospacing="1" w:after="100" w:afterAutospacing="1" w:line="240" w:lineRule="auto"/>
        <w:ind w:left="-75"/>
        <w:jc w:val="center"/>
        <w:rPr>
          <w:rFonts w:ascii="Times New Roman" w:eastAsia="Times New Roman" w:hAnsi="Times New Roman" w:cs="Times New Roman"/>
          <w:sz w:val="24"/>
          <w:szCs w:val="24"/>
        </w:rPr>
      </w:pPr>
    </w:p>
    <w:p w:rsidR="007B6FBD" w:rsidRPr="007B6FBD" w:rsidRDefault="007B6FBD" w:rsidP="007B6FBD">
      <w:pPr>
        <w:spacing w:after="0" w:line="240" w:lineRule="auto"/>
        <w:ind w:left="-75"/>
        <w:jc w:val="center"/>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t> </w:t>
      </w:r>
    </w:p>
    <w:p w:rsidR="007B6FBD" w:rsidRPr="007B6FBD" w:rsidRDefault="007B6FBD" w:rsidP="007B6FBD">
      <w:pPr>
        <w:numPr>
          <w:ilvl w:val="0"/>
          <w:numId w:val="1"/>
        </w:numPr>
        <w:spacing w:before="100" w:beforeAutospacing="1" w:after="100" w:afterAutospacing="1" w:line="240" w:lineRule="auto"/>
        <w:ind w:left="-75"/>
        <w:jc w:val="center"/>
        <w:rPr>
          <w:rFonts w:ascii="Times New Roman" w:eastAsia="Times New Roman" w:hAnsi="Times New Roman" w:cs="Times New Roman"/>
          <w:sz w:val="24"/>
          <w:szCs w:val="24"/>
        </w:rPr>
      </w:pPr>
    </w:p>
    <w:p w:rsidR="007B6FBD" w:rsidRPr="007B6FBD" w:rsidRDefault="007B6FBD" w:rsidP="007B6FBD">
      <w:pPr>
        <w:spacing w:after="0" w:line="240" w:lineRule="auto"/>
        <w:ind w:left="-75"/>
        <w:jc w:val="center"/>
        <w:rPr>
          <w:rFonts w:ascii="Times New Roman" w:eastAsia="Times New Roman" w:hAnsi="Times New Roman" w:cs="Times New Roman"/>
          <w:sz w:val="24"/>
          <w:szCs w:val="24"/>
        </w:rPr>
      </w:pPr>
      <w:r w:rsidRPr="007B6FBD">
        <w:rPr>
          <w:rFonts w:ascii="Times New Roman" w:eastAsia="Times New Roman" w:hAnsi="Times New Roman" w:cs="Times New Roman"/>
          <w:sz w:val="24"/>
          <w:szCs w:val="24"/>
        </w:rPr>
        <w:t> </w:t>
      </w:r>
    </w:p>
    <w:p w:rsidR="007B6FBD" w:rsidRPr="007B6FBD" w:rsidRDefault="007B6FBD" w:rsidP="007B6FBD">
      <w:pPr>
        <w:numPr>
          <w:ilvl w:val="0"/>
          <w:numId w:val="1"/>
        </w:numPr>
        <w:spacing w:before="100" w:beforeAutospacing="1" w:after="100" w:afterAutospacing="1" w:line="240" w:lineRule="auto"/>
        <w:ind w:left="-75"/>
        <w:jc w:val="center"/>
        <w:rPr>
          <w:rFonts w:ascii="Times New Roman" w:eastAsia="Times New Roman" w:hAnsi="Times New Roman" w:cs="Times New Roman"/>
          <w:sz w:val="24"/>
          <w:szCs w:val="24"/>
        </w:rPr>
      </w:pPr>
    </w:p>
    <w:p w:rsidR="007B6FBD" w:rsidRPr="007B6FBD" w:rsidRDefault="007B6FBD" w:rsidP="007B6FBD">
      <w:pPr>
        <w:spacing w:after="0" w:line="240" w:lineRule="auto"/>
        <w:textAlignment w:val="baseline"/>
        <w:rPr>
          <w:rFonts w:ascii="Helvetica" w:eastAsia="Times New Roman" w:hAnsi="Helvetica" w:cs="Times New Roman"/>
          <w:color w:val="000000"/>
          <w:sz w:val="21"/>
          <w:szCs w:val="21"/>
        </w:rPr>
      </w:pPr>
      <w:r w:rsidRPr="007B6FBD">
        <w:rPr>
          <w:rFonts w:ascii="Helvetica" w:eastAsia="Times New Roman" w:hAnsi="Helvetica" w:cs="Times New Roman"/>
          <w:noProof/>
          <w:color w:val="000000"/>
          <w:sz w:val="21"/>
          <w:szCs w:val="21"/>
        </w:rPr>
        <w:lastRenderedPageBreak/>
        <w:drawing>
          <wp:inline distT="0" distB="0" distL="0" distR="0" wp14:anchorId="01804258" wp14:editId="307DDDBF">
            <wp:extent cx="2438400" cy="2438400"/>
            <wp:effectExtent l="0" t="0" r="0" b="0"/>
            <wp:docPr id="21" name="Picture 21" descr="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ification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7B6FBD" w:rsidRPr="007B6FBD" w:rsidRDefault="007B6FBD" w:rsidP="007B6FBD">
      <w:pPr>
        <w:spacing w:after="0" w:line="348" w:lineRule="atLeast"/>
        <w:textAlignment w:val="baseline"/>
        <w:rPr>
          <w:rFonts w:ascii="Helvetica" w:eastAsia="Times New Roman" w:hAnsi="Helvetica" w:cs="Times New Roman"/>
          <w:color w:val="000000"/>
          <w:sz w:val="24"/>
          <w:szCs w:val="24"/>
        </w:rPr>
      </w:pPr>
      <w:proofErr w:type="gramStart"/>
      <w:r w:rsidRPr="007B6FBD">
        <w:rPr>
          <w:rFonts w:ascii="Helvetica" w:eastAsia="Times New Roman" w:hAnsi="Helvetica" w:cs="Times New Roman"/>
          <w:color w:val="000000"/>
          <w:sz w:val="24"/>
          <w:szCs w:val="24"/>
        </w:rPr>
        <w:t>Bạn có muốn hiển thị thông báo?</w:t>
      </w:r>
      <w:proofErr w:type="gramEnd"/>
    </w:p>
    <w:p w:rsidR="007B6FBD" w:rsidRDefault="007B6FBD">
      <w:bookmarkStart w:id="0" w:name="_GoBack"/>
      <w:bookmarkEnd w:id="0"/>
    </w:p>
    <w:sectPr w:rsidR="007B6F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A581F"/>
    <w:multiLevelType w:val="multilevel"/>
    <w:tmpl w:val="B4DA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9A"/>
    <w:rsid w:val="0006311C"/>
    <w:rsid w:val="003324E6"/>
    <w:rsid w:val="003D6899"/>
    <w:rsid w:val="0073429A"/>
    <w:rsid w:val="007B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24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24E6"/>
    <w:rPr>
      <w:b/>
      <w:bCs/>
    </w:rPr>
  </w:style>
  <w:style w:type="paragraph" w:styleId="BalloonText">
    <w:name w:val="Balloon Text"/>
    <w:basedOn w:val="Normal"/>
    <w:link w:val="BalloonTextChar"/>
    <w:uiPriority w:val="99"/>
    <w:semiHidden/>
    <w:unhideWhenUsed/>
    <w:rsid w:val="00332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4E6"/>
    <w:rPr>
      <w:rFonts w:ascii="Tahoma" w:hAnsi="Tahoma" w:cs="Tahoma"/>
      <w:sz w:val="16"/>
      <w:szCs w:val="16"/>
    </w:rPr>
  </w:style>
  <w:style w:type="paragraph" w:customStyle="1" w:styleId="text-change-size">
    <w:name w:val="text-change-size"/>
    <w:basedOn w:val="Normal"/>
    <w:rsid w:val="0006311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24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24E6"/>
    <w:rPr>
      <w:b/>
      <w:bCs/>
    </w:rPr>
  </w:style>
  <w:style w:type="paragraph" w:styleId="BalloonText">
    <w:name w:val="Balloon Text"/>
    <w:basedOn w:val="Normal"/>
    <w:link w:val="BalloonTextChar"/>
    <w:uiPriority w:val="99"/>
    <w:semiHidden/>
    <w:unhideWhenUsed/>
    <w:rsid w:val="00332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4E6"/>
    <w:rPr>
      <w:rFonts w:ascii="Tahoma" w:hAnsi="Tahoma" w:cs="Tahoma"/>
      <w:sz w:val="16"/>
      <w:szCs w:val="16"/>
    </w:rPr>
  </w:style>
  <w:style w:type="paragraph" w:customStyle="1" w:styleId="text-change-size">
    <w:name w:val="text-change-size"/>
    <w:basedOn w:val="Normal"/>
    <w:rsid w:val="000631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35455">
      <w:bodyDiv w:val="1"/>
      <w:marLeft w:val="0"/>
      <w:marRight w:val="0"/>
      <w:marTop w:val="0"/>
      <w:marBottom w:val="0"/>
      <w:divBdr>
        <w:top w:val="none" w:sz="0" w:space="0" w:color="auto"/>
        <w:left w:val="none" w:sz="0" w:space="0" w:color="auto"/>
        <w:bottom w:val="none" w:sz="0" w:space="0" w:color="auto"/>
        <w:right w:val="none" w:sz="0" w:space="0" w:color="auto"/>
      </w:divBdr>
      <w:divsChild>
        <w:div w:id="1512184000">
          <w:marLeft w:val="0"/>
          <w:marRight w:val="0"/>
          <w:marTop w:val="0"/>
          <w:marBottom w:val="0"/>
          <w:divBdr>
            <w:top w:val="none" w:sz="0" w:space="0" w:color="auto"/>
            <w:left w:val="none" w:sz="0" w:space="0" w:color="auto"/>
            <w:bottom w:val="none" w:sz="0" w:space="0" w:color="auto"/>
            <w:right w:val="none" w:sz="0" w:space="0" w:color="auto"/>
          </w:divBdr>
        </w:div>
        <w:div w:id="2097631241">
          <w:marLeft w:val="0"/>
          <w:marRight w:val="0"/>
          <w:marTop w:val="0"/>
          <w:marBottom w:val="0"/>
          <w:divBdr>
            <w:top w:val="none" w:sz="0" w:space="0" w:color="auto"/>
            <w:left w:val="none" w:sz="0" w:space="0" w:color="auto"/>
            <w:bottom w:val="none" w:sz="0" w:space="0" w:color="auto"/>
            <w:right w:val="none" w:sz="0" w:space="0" w:color="auto"/>
          </w:divBdr>
        </w:div>
      </w:divsChild>
    </w:div>
    <w:div w:id="213931791">
      <w:bodyDiv w:val="1"/>
      <w:marLeft w:val="0"/>
      <w:marRight w:val="0"/>
      <w:marTop w:val="0"/>
      <w:marBottom w:val="0"/>
      <w:divBdr>
        <w:top w:val="none" w:sz="0" w:space="0" w:color="auto"/>
        <w:left w:val="none" w:sz="0" w:space="0" w:color="auto"/>
        <w:bottom w:val="none" w:sz="0" w:space="0" w:color="auto"/>
        <w:right w:val="none" w:sz="0" w:space="0" w:color="auto"/>
      </w:divBdr>
    </w:div>
    <w:div w:id="946891196">
      <w:bodyDiv w:val="1"/>
      <w:marLeft w:val="0"/>
      <w:marRight w:val="0"/>
      <w:marTop w:val="0"/>
      <w:marBottom w:val="0"/>
      <w:divBdr>
        <w:top w:val="none" w:sz="0" w:space="0" w:color="auto"/>
        <w:left w:val="none" w:sz="0" w:space="0" w:color="auto"/>
        <w:bottom w:val="none" w:sz="0" w:space="0" w:color="auto"/>
        <w:right w:val="none" w:sz="0" w:space="0" w:color="auto"/>
      </w:divBdr>
    </w:div>
    <w:div w:id="995760542">
      <w:bodyDiv w:val="1"/>
      <w:marLeft w:val="0"/>
      <w:marRight w:val="0"/>
      <w:marTop w:val="0"/>
      <w:marBottom w:val="0"/>
      <w:divBdr>
        <w:top w:val="none" w:sz="0" w:space="0" w:color="auto"/>
        <w:left w:val="none" w:sz="0" w:space="0" w:color="auto"/>
        <w:bottom w:val="none" w:sz="0" w:space="0" w:color="auto"/>
        <w:right w:val="none" w:sz="0" w:space="0" w:color="auto"/>
      </w:divBdr>
    </w:div>
    <w:div w:id="1715692062">
      <w:bodyDiv w:val="1"/>
      <w:marLeft w:val="0"/>
      <w:marRight w:val="0"/>
      <w:marTop w:val="0"/>
      <w:marBottom w:val="0"/>
      <w:divBdr>
        <w:top w:val="none" w:sz="0" w:space="0" w:color="auto"/>
        <w:left w:val="none" w:sz="0" w:space="0" w:color="auto"/>
        <w:bottom w:val="none" w:sz="0" w:space="0" w:color="auto"/>
        <w:right w:val="none" w:sz="0" w:space="0" w:color="auto"/>
      </w:divBdr>
      <w:divsChild>
        <w:div w:id="1216240757">
          <w:marLeft w:val="0"/>
          <w:marRight w:val="0"/>
          <w:marTop w:val="0"/>
          <w:marBottom w:val="0"/>
          <w:divBdr>
            <w:top w:val="none" w:sz="0" w:space="0" w:color="auto"/>
            <w:left w:val="none" w:sz="0" w:space="0" w:color="auto"/>
            <w:bottom w:val="none" w:sz="0" w:space="0" w:color="auto"/>
            <w:right w:val="none" w:sz="0" w:space="0" w:color="auto"/>
          </w:divBdr>
          <w:divsChild>
            <w:div w:id="1040400250">
              <w:marLeft w:val="0"/>
              <w:marRight w:val="0"/>
              <w:marTop w:val="0"/>
              <w:marBottom w:val="0"/>
              <w:divBdr>
                <w:top w:val="none" w:sz="0" w:space="0" w:color="auto"/>
                <w:left w:val="none" w:sz="0" w:space="0" w:color="auto"/>
                <w:bottom w:val="none" w:sz="0" w:space="0" w:color="auto"/>
                <w:right w:val="none" w:sz="0" w:space="0" w:color="auto"/>
              </w:divBdr>
              <w:divsChild>
                <w:div w:id="643125829">
                  <w:marLeft w:val="0"/>
                  <w:marRight w:val="0"/>
                  <w:marTop w:val="0"/>
                  <w:marBottom w:val="0"/>
                  <w:divBdr>
                    <w:top w:val="none" w:sz="0" w:space="0" w:color="auto"/>
                    <w:left w:val="none" w:sz="0" w:space="0" w:color="auto"/>
                    <w:bottom w:val="none" w:sz="0" w:space="0" w:color="auto"/>
                    <w:right w:val="none" w:sz="0" w:space="0" w:color="auto"/>
                  </w:divBdr>
                  <w:divsChild>
                    <w:div w:id="691878223">
                      <w:marLeft w:val="0"/>
                      <w:marRight w:val="0"/>
                      <w:marTop w:val="0"/>
                      <w:marBottom w:val="0"/>
                      <w:divBdr>
                        <w:top w:val="none" w:sz="0" w:space="0" w:color="auto"/>
                        <w:left w:val="none" w:sz="0" w:space="0" w:color="auto"/>
                        <w:bottom w:val="none" w:sz="0" w:space="0" w:color="auto"/>
                        <w:right w:val="none" w:sz="0" w:space="0" w:color="auto"/>
                      </w:divBdr>
                      <w:divsChild>
                        <w:div w:id="19308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2124">
          <w:marLeft w:val="0"/>
          <w:marRight w:val="0"/>
          <w:marTop w:val="0"/>
          <w:marBottom w:val="240"/>
          <w:divBdr>
            <w:top w:val="none" w:sz="0" w:space="0" w:color="auto"/>
            <w:left w:val="none" w:sz="0" w:space="0" w:color="auto"/>
            <w:bottom w:val="none" w:sz="0" w:space="0" w:color="auto"/>
            <w:right w:val="none" w:sz="0" w:space="0" w:color="auto"/>
          </w:divBdr>
        </w:div>
        <w:div w:id="10575971">
          <w:marLeft w:val="0"/>
          <w:marRight w:val="0"/>
          <w:marTop w:val="0"/>
          <w:marBottom w:val="0"/>
          <w:divBdr>
            <w:top w:val="none" w:sz="0" w:space="0" w:color="auto"/>
            <w:left w:val="none" w:sz="0" w:space="0" w:color="auto"/>
            <w:bottom w:val="none" w:sz="0" w:space="0" w:color="auto"/>
            <w:right w:val="none" w:sz="0" w:space="0" w:color="auto"/>
          </w:divBdr>
          <w:divsChild>
            <w:div w:id="1026252002">
              <w:marLeft w:val="0"/>
              <w:marRight w:val="0"/>
              <w:marTop w:val="0"/>
              <w:marBottom w:val="0"/>
              <w:divBdr>
                <w:top w:val="none" w:sz="0" w:space="0" w:color="auto"/>
                <w:left w:val="none" w:sz="0" w:space="0" w:color="auto"/>
                <w:bottom w:val="none" w:sz="0" w:space="0" w:color="auto"/>
                <w:right w:val="none" w:sz="0" w:space="0" w:color="auto"/>
              </w:divBdr>
              <w:divsChild>
                <w:div w:id="743181548">
                  <w:marLeft w:val="0"/>
                  <w:marRight w:val="0"/>
                  <w:marTop w:val="0"/>
                  <w:marBottom w:val="0"/>
                  <w:divBdr>
                    <w:top w:val="none" w:sz="0" w:space="0" w:color="auto"/>
                    <w:left w:val="none" w:sz="0" w:space="0" w:color="auto"/>
                    <w:bottom w:val="none" w:sz="0" w:space="0" w:color="auto"/>
                    <w:right w:val="none" w:sz="0" w:space="0" w:color="auto"/>
                  </w:divBdr>
                  <w:divsChild>
                    <w:div w:id="1675181414">
                      <w:marLeft w:val="0"/>
                      <w:marRight w:val="0"/>
                      <w:marTop w:val="0"/>
                      <w:marBottom w:val="0"/>
                      <w:divBdr>
                        <w:top w:val="none" w:sz="0" w:space="0" w:color="auto"/>
                        <w:left w:val="none" w:sz="0" w:space="0" w:color="auto"/>
                        <w:bottom w:val="none" w:sz="0" w:space="0" w:color="auto"/>
                        <w:right w:val="none" w:sz="0" w:space="0" w:color="auto"/>
                      </w:divBdr>
                      <w:divsChild>
                        <w:div w:id="1043947970">
                          <w:marLeft w:val="0"/>
                          <w:marRight w:val="0"/>
                          <w:marTop w:val="0"/>
                          <w:marBottom w:val="0"/>
                          <w:divBdr>
                            <w:top w:val="none" w:sz="0" w:space="0" w:color="auto"/>
                            <w:left w:val="none" w:sz="0" w:space="0" w:color="auto"/>
                            <w:bottom w:val="none" w:sz="0" w:space="0" w:color="auto"/>
                            <w:right w:val="none" w:sz="0" w:space="0" w:color="auto"/>
                          </w:divBdr>
                        </w:div>
                      </w:divsChild>
                    </w:div>
                    <w:div w:id="375011980">
                      <w:marLeft w:val="0"/>
                      <w:marRight w:val="0"/>
                      <w:marTop w:val="0"/>
                      <w:marBottom w:val="0"/>
                      <w:divBdr>
                        <w:top w:val="none" w:sz="0" w:space="0" w:color="auto"/>
                        <w:left w:val="none" w:sz="0" w:space="0" w:color="auto"/>
                        <w:bottom w:val="none" w:sz="0" w:space="0" w:color="auto"/>
                        <w:right w:val="none" w:sz="0" w:space="0" w:color="auto"/>
                      </w:divBdr>
                      <w:divsChild>
                        <w:div w:id="353044014">
                          <w:marLeft w:val="0"/>
                          <w:marRight w:val="0"/>
                          <w:marTop w:val="0"/>
                          <w:marBottom w:val="0"/>
                          <w:divBdr>
                            <w:top w:val="none" w:sz="0" w:space="0" w:color="auto"/>
                            <w:left w:val="none" w:sz="0" w:space="0" w:color="auto"/>
                            <w:bottom w:val="none" w:sz="0" w:space="0" w:color="auto"/>
                            <w:right w:val="none" w:sz="0" w:space="0" w:color="auto"/>
                          </w:divBdr>
                        </w:div>
                      </w:divsChild>
                    </w:div>
                    <w:div w:id="1375958004">
                      <w:marLeft w:val="0"/>
                      <w:marRight w:val="0"/>
                      <w:marTop w:val="0"/>
                      <w:marBottom w:val="0"/>
                      <w:divBdr>
                        <w:top w:val="none" w:sz="0" w:space="0" w:color="auto"/>
                        <w:left w:val="none" w:sz="0" w:space="0" w:color="auto"/>
                        <w:bottom w:val="none" w:sz="0" w:space="0" w:color="auto"/>
                        <w:right w:val="none" w:sz="0" w:space="0" w:color="auto"/>
                      </w:divBdr>
                      <w:divsChild>
                        <w:div w:id="1022052152">
                          <w:marLeft w:val="270"/>
                          <w:marRight w:val="0"/>
                          <w:marTop w:val="0"/>
                          <w:marBottom w:val="0"/>
                          <w:divBdr>
                            <w:top w:val="none" w:sz="0" w:space="0" w:color="auto"/>
                            <w:left w:val="none" w:sz="0" w:space="0" w:color="auto"/>
                            <w:bottom w:val="none" w:sz="0" w:space="0" w:color="auto"/>
                            <w:right w:val="none" w:sz="0" w:space="0" w:color="auto"/>
                          </w:divBdr>
                        </w:div>
                      </w:divsChild>
                    </w:div>
                    <w:div w:id="1850944122">
                      <w:marLeft w:val="0"/>
                      <w:marRight w:val="0"/>
                      <w:marTop w:val="0"/>
                      <w:marBottom w:val="0"/>
                      <w:divBdr>
                        <w:top w:val="none" w:sz="0" w:space="0" w:color="auto"/>
                        <w:left w:val="none" w:sz="0" w:space="0" w:color="auto"/>
                        <w:bottom w:val="none" w:sz="0" w:space="0" w:color="auto"/>
                        <w:right w:val="none" w:sz="0" w:space="0" w:color="auto"/>
                      </w:divBdr>
                      <w:divsChild>
                        <w:div w:id="123737336">
                          <w:marLeft w:val="270"/>
                          <w:marRight w:val="0"/>
                          <w:marTop w:val="0"/>
                          <w:marBottom w:val="0"/>
                          <w:divBdr>
                            <w:top w:val="none" w:sz="0" w:space="0" w:color="auto"/>
                            <w:left w:val="none" w:sz="0" w:space="0" w:color="auto"/>
                            <w:bottom w:val="none" w:sz="0" w:space="0" w:color="auto"/>
                            <w:right w:val="none" w:sz="0" w:space="0" w:color="auto"/>
                          </w:divBdr>
                        </w:div>
                      </w:divsChild>
                    </w:div>
                    <w:div w:id="2056738726">
                      <w:marLeft w:val="0"/>
                      <w:marRight w:val="0"/>
                      <w:marTop w:val="0"/>
                      <w:marBottom w:val="0"/>
                      <w:divBdr>
                        <w:top w:val="none" w:sz="0" w:space="0" w:color="auto"/>
                        <w:left w:val="none" w:sz="0" w:space="0" w:color="auto"/>
                        <w:bottom w:val="none" w:sz="0" w:space="0" w:color="auto"/>
                        <w:right w:val="none" w:sz="0" w:space="0" w:color="auto"/>
                      </w:divBdr>
                      <w:divsChild>
                        <w:div w:id="1982727628">
                          <w:marLeft w:val="270"/>
                          <w:marRight w:val="0"/>
                          <w:marTop w:val="0"/>
                          <w:marBottom w:val="0"/>
                          <w:divBdr>
                            <w:top w:val="none" w:sz="0" w:space="0" w:color="auto"/>
                            <w:left w:val="none" w:sz="0" w:space="0" w:color="auto"/>
                            <w:bottom w:val="none" w:sz="0" w:space="0" w:color="auto"/>
                            <w:right w:val="none" w:sz="0" w:space="0" w:color="auto"/>
                          </w:divBdr>
                        </w:div>
                      </w:divsChild>
                    </w:div>
                    <w:div w:id="1949503063">
                      <w:marLeft w:val="0"/>
                      <w:marRight w:val="0"/>
                      <w:marTop w:val="0"/>
                      <w:marBottom w:val="0"/>
                      <w:divBdr>
                        <w:top w:val="none" w:sz="0" w:space="0" w:color="auto"/>
                        <w:left w:val="none" w:sz="0" w:space="0" w:color="auto"/>
                        <w:bottom w:val="none" w:sz="0" w:space="0" w:color="auto"/>
                        <w:right w:val="none" w:sz="0" w:space="0" w:color="auto"/>
                      </w:divBdr>
                      <w:divsChild>
                        <w:div w:id="665283695">
                          <w:marLeft w:val="270"/>
                          <w:marRight w:val="0"/>
                          <w:marTop w:val="0"/>
                          <w:marBottom w:val="0"/>
                          <w:divBdr>
                            <w:top w:val="none" w:sz="0" w:space="0" w:color="auto"/>
                            <w:left w:val="none" w:sz="0" w:space="0" w:color="auto"/>
                            <w:bottom w:val="none" w:sz="0" w:space="0" w:color="auto"/>
                            <w:right w:val="none" w:sz="0" w:space="0" w:color="auto"/>
                          </w:divBdr>
                        </w:div>
                      </w:divsChild>
                    </w:div>
                    <w:div w:id="61801053">
                      <w:marLeft w:val="0"/>
                      <w:marRight w:val="0"/>
                      <w:marTop w:val="0"/>
                      <w:marBottom w:val="0"/>
                      <w:divBdr>
                        <w:top w:val="none" w:sz="0" w:space="0" w:color="auto"/>
                        <w:left w:val="none" w:sz="0" w:space="0" w:color="auto"/>
                        <w:bottom w:val="none" w:sz="0" w:space="0" w:color="auto"/>
                        <w:right w:val="none" w:sz="0" w:space="0" w:color="auto"/>
                      </w:divBdr>
                      <w:divsChild>
                        <w:div w:id="587077340">
                          <w:marLeft w:val="0"/>
                          <w:marRight w:val="0"/>
                          <w:marTop w:val="0"/>
                          <w:marBottom w:val="0"/>
                          <w:divBdr>
                            <w:top w:val="none" w:sz="0" w:space="0" w:color="auto"/>
                            <w:left w:val="none" w:sz="0" w:space="0" w:color="auto"/>
                            <w:bottom w:val="none" w:sz="0" w:space="0" w:color="auto"/>
                            <w:right w:val="none" w:sz="0" w:space="0" w:color="auto"/>
                          </w:divBdr>
                        </w:div>
                      </w:divsChild>
                    </w:div>
                    <w:div w:id="1931886314">
                      <w:marLeft w:val="0"/>
                      <w:marRight w:val="0"/>
                      <w:marTop w:val="0"/>
                      <w:marBottom w:val="0"/>
                      <w:divBdr>
                        <w:top w:val="none" w:sz="0" w:space="0" w:color="auto"/>
                        <w:left w:val="none" w:sz="0" w:space="0" w:color="auto"/>
                        <w:bottom w:val="none" w:sz="0" w:space="0" w:color="auto"/>
                        <w:right w:val="none" w:sz="0" w:space="0" w:color="auto"/>
                      </w:divBdr>
                      <w:divsChild>
                        <w:div w:id="1634410344">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927253">
      <w:bodyDiv w:val="1"/>
      <w:marLeft w:val="0"/>
      <w:marRight w:val="0"/>
      <w:marTop w:val="0"/>
      <w:marBottom w:val="0"/>
      <w:divBdr>
        <w:top w:val="none" w:sz="0" w:space="0" w:color="auto"/>
        <w:left w:val="none" w:sz="0" w:space="0" w:color="auto"/>
        <w:bottom w:val="none" w:sz="0" w:space="0" w:color="auto"/>
        <w:right w:val="none" w:sz="0" w:space="0" w:color="auto"/>
      </w:divBdr>
      <w:divsChild>
        <w:div w:id="906036375">
          <w:marLeft w:val="0"/>
          <w:marRight w:val="0"/>
          <w:marTop w:val="0"/>
          <w:marBottom w:val="0"/>
          <w:divBdr>
            <w:top w:val="none" w:sz="0" w:space="0" w:color="auto"/>
            <w:left w:val="none" w:sz="0" w:space="0" w:color="auto"/>
            <w:bottom w:val="none" w:sz="0" w:space="0" w:color="auto"/>
            <w:right w:val="none" w:sz="0" w:space="0" w:color="auto"/>
          </w:divBdr>
          <w:divsChild>
            <w:div w:id="1692489155">
              <w:marLeft w:val="0"/>
              <w:marRight w:val="0"/>
              <w:marTop w:val="0"/>
              <w:marBottom w:val="0"/>
              <w:divBdr>
                <w:top w:val="none" w:sz="0" w:space="0" w:color="auto"/>
                <w:left w:val="none" w:sz="0" w:space="0" w:color="auto"/>
                <w:bottom w:val="none" w:sz="0" w:space="0" w:color="auto"/>
                <w:right w:val="none" w:sz="0" w:space="0" w:color="auto"/>
              </w:divBdr>
              <w:divsChild>
                <w:div w:id="612858558">
                  <w:marLeft w:val="-225"/>
                  <w:marRight w:val="-225"/>
                  <w:marTop w:val="0"/>
                  <w:marBottom w:val="0"/>
                  <w:divBdr>
                    <w:top w:val="none" w:sz="0" w:space="0" w:color="auto"/>
                    <w:left w:val="none" w:sz="0" w:space="0" w:color="auto"/>
                    <w:bottom w:val="none" w:sz="0" w:space="0" w:color="auto"/>
                    <w:right w:val="none" w:sz="0" w:space="0" w:color="auto"/>
                  </w:divBdr>
                  <w:divsChild>
                    <w:div w:id="388576147">
                      <w:marLeft w:val="0"/>
                      <w:marRight w:val="0"/>
                      <w:marTop w:val="0"/>
                      <w:marBottom w:val="0"/>
                      <w:divBdr>
                        <w:top w:val="none" w:sz="0" w:space="0" w:color="auto"/>
                        <w:left w:val="none" w:sz="0" w:space="0" w:color="auto"/>
                        <w:bottom w:val="none" w:sz="0" w:space="0" w:color="auto"/>
                        <w:right w:val="none" w:sz="0" w:space="0" w:color="auto"/>
                      </w:divBdr>
                      <w:divsChild>
                        <w:div w:id="1416245369">
                          <w:marLeft w:val="0"/>
                          <w:marRight w:val="0"/>
                          <w:marTop w:val="0"/>
                          <w:marBottom w:val="0"/>
                          <w:divBdr>
                            <w:top w:val="none" w:sz="0" w:space="0" w:color="auto"/>
                            <w:left w:val="none" w:sz="0" w:space="0" w:color="auto"/>
                            <w:bottom w:val="none" w:sz="0" w:space="0" w:color="auto"/>
                            <w:right w:val="none" w:sz="0" w:space="0" w:color="auto"/>
                          </w:divBdr>
                          <w:divsChild>
                            <w:div w:id="1259369829">
                              <w:marLeft w:val="0"/>
                              <w:marRight w:val="0"/>
                              <w:marTop w:val="0"/>
                              <w:marBottom w:val="0"/>
                              <w:divBdr>
                                <w:top w:val="none" w:sz="0" w:space="0" w:color="auto"/>
                                <w:left w:val="none" w:sz="0" w:space="0" w:color="auto"/>
                                <w:bottom w:val="none" w:sz="0" w:space="0" w:color="auto"/>
                                <w:right w:val="none" w:sz="0" w:space="0" w:color="auto"/>
                              </w:divBdr>
                              <w:divsChild>
                                <w:div w:id="1953517272">
                                  <w:marLeft w:val="0"/>
                                  <w:marRight w:val="0"/>
                                  <w:marTop w:val="300"/>
                                  <w:marBottom w:val="0"/>
                                  <w:divBdr>
                                    <w:top w:val="none" w:sz="0" w:space="0" w:color="auto"/>
                                    <w:left w:val="none" w:sz="0" w:space="0" w:color="auto"/>
                                    <w:bottom w:val="none" w:sz="0" w:space="0" w:color="auto"/>
                                    <w:right w:val="none" w:sz="0" w:space="0" w:color="auto"/>
                                  </w:divBdr>
                                  <w:divsChild>
                                    <w:div w:id="1851142687">
                                      <w:marLeft w:val="0"/>
                                      <w:marRight w:val="0"/>
                                      <w:marTop w:val="0"/>
                                      <w:marBottom w:val="0"/>
                                      <w:divBdr>
                                        <w:top w:val="none" w:sz="0" w:space="0" w:color="auto"/>
                                        <w:left w:val="none" w:sz="0" w:space="0" w:color="auto"/>
                                        <w:bottom w:val="none" w:sz="0" w:space="0" w:color="auto"/>
                                        <w:right w:val="none" w:sz="0" w:space="0" w:color="auto"/>
                                      </w:divBdr>
                                      <w:divsChild>
                                        <w:div w:id="1281763717">
                                          <w:marLeft w:val="0"/>
                                          <w:marRight w:val="0"/>
                                          <w:marTop w:val="0"/>
                                          <w:marBottom w:val="0"/>
                                          <w:divBdr>
                                            <w:top w:val="none" w:sz="0" w:space="0" w:color="auto"/>
                                            <w:left w:val="none" w:sz="0" w:space="0" w:color="auto"/>
                                            <w:bottom w:val="none" w:sz="0" w:space="0" w:color="auto"/>
                                            <w:right w:val="none" w:sz="0" w:space="0" w:color="auto"/>
                                          </w:divBdr>
                                          <w:divsChild>
                                            <w:div w:id="1251161180">
                                              <w:marLeft w:val="-225"/>
                                              <w:marRight w:val="-225"/>
                                              <w:marTop w:val="0"/>
                                              <w:marBottom w:val="0"/>
                                              <w:divBdr>
                                                <w:top w:val="none" w:sz="0" w:space="0" w:color="auto"/>
                                                <w:left w:val="none" w:sz="0" w:space="0" w:color="auto"/>
                                                <w:bottom w:val="none" w:sz="0" w:space="0" w:color="auto"/>
                                                <w:right w:val="none" w:sz="0" w:space="0" w:color="auto"/>
                                              </w:divBdr>
                                              <w:divsChild>
                                                <w:div w:id="637995737">
                                                  <w:marLeft w:val="0"/>
                                                  <w:marRight w:val="0"/>
                                                  <w:marTop w:val="0"/>
                                                  <w:marBottom w:val="0"/>
                                                  <w:divBdr>
                                                    <w:top w:val="none" w:sz="0" w:space="0" w:color="auto"/>
                                                    <w:left w:val="none" w:sz="0" w:space="0" w:color="auto"/>
                                                    <w:bottom w:val="none" w:sz="0" w:space="0" w:color="auto"/>
                                                    <w:right w:val="none" w:sz="0" w:space="0" w:color="auto"/>
                                                  </w:divBdr>
                                                  <w:divsChild>
                                                    <w:div w:id="1869756221">
                                                      <w:marLeft w:val="0"/>
                                                      <w:marRight w:val="0"/>
                                                      <w:marTop w:val="0"/>
                                                      <w:marBottom w:val="0"/>
                                                      <w:divBdr>
                                                        <w:top w:val="none" w:sz="0" w:space="0" w:color="auto"/>
                                                        <w:left w:val="none" w:sz="0" w:space="0" w:color="auto"/>
                                                        <w:bottom w:val="none" w:sz="0" w:space="0" w:color="auto"/>
                                                        <w:right w:val="none" w:sz="0" w:space="0" w:color="auto"/>
                                                      </w:divBdr>
                                                      <w:divsChild>
                                                        <w:div w:id="98450983">
                                                          <w:marLeft w:val="0"/>
                                                          <w:marRight w:val="0"/>
                                                          <w:marTop w:val="0"/>
                                                          <w:marBottom w:val="0"/>
                                                          <w:divBdr>
                                                            <w:top w:val="none" w:sz="0" w:space="0" w:color="auto"/>
                                                            <w:left w:val="none" w:sz="0" w:space="0" w:color="auto"/>
                                                            <w:bottom w:val="none" w:sz="0" w:space="0" w:color="auto"/>
                                                            <w:right w:val="none" w:sz="0" w:space="0" w:color="auto"/>
                                                          </w:divBdr>
                                                          <w:divsChild>
                                                            <w:div w:id="303775935">
                                                              <w:marLeft w:val="0"/>
                                                              <w:marRight w:val="0"/>
                                                              <w:marTop w:val="0"/>
                                                              <w:marBottom w:val="0"/>
                                                              <w:divBdr>
                                                                <w:top w:val="none" w:sz="0" w:space="0" w:color="auto"/>
                                                                <w:left w:val="none" w:sz="0" w:space="0" w:color="auto"/>
                                                                <w:bottom w:val="none" w:sz="0" w:space="0" w:color="auto"/>
                                                                <w:right w:val="none" w:sz="0" w:space="0" w:color="auto"/>
                                                              </w:divBdr>
                                                              <w:divsChild>
                                                                <w:div w:id="2140881925">
                                                                  <w:marLeft w:val="0"/>
                                                                  <w:marRight w:val="0"/>
                                                                  <w:marTop w:val="0"/>
                                                                  <w:marBottom w:val="0"/>
                                                                  <w:divBdr>
                                                                    <w:top w:val="none" w:sz="0" w:space="0" w:color="auto"/>
                                                                    <w:left w:val="none" w:sz="0" w:space="0" w:color="auto"/>
                                                                    <w:bottom w:val="none" w:sz="0" w:space="0" w:color="auto"/>
                                                                    <w:right w:val="none" w:sz="0" w:space="0" w:color="auto"/>
                                                                  </w:divBdr>
                                                                  <w:divsChild>
                                                                    <w:div w:id="1735276958">
                                                                      <w:marLeft w:val="0"/>
                                                                      <w:marRight w:val="0"/>
                                                                      <w:marTop w:val="0"/>
                                                                      <w:marBottom w:val="0"/>
                                                                      <w:divBdr>
                                                                        <w:top w:val="none" w:sz="0" w:space="0" w:color="auto"/>
                                                                        <w:left w:val="none" w:sz="0" w:space="0" w:color="auto"/>
                                                                        <w:bottom w:val="none" w:sz="0" w:space="0" w:color="auto"/>
                                                                        <w:right w:val="none" w:sz="0" w:space="0" w:color="auto"/>
                                                                      </w:divBdr>
                                                                      <w:divsChild>
                                                                        <w:div w:id="1671331191">
                                                                          <w:marLeft w:val="0"/>
                                                                          <w:marRight w:val="0"/>
                                                                          <w:marTop w:val="0"/>
                                                                          <w:marBottom w:val="0"/>
                                                                          <w:divBdr>
                                                                            <w:top w:val="none" w:sz="0" w:space="0" w:color="auto"/>
                                                                            <w:left w:val="none" w:sz="0" w:space="0" w:color="auto"/>
                                                                            <w:bottom w:val="none" w:sz="0" w:space="0" w:color="auto"/>
                                                                            <w:right w:val="none" w:sz="0" w:space="0" w:color="auto"/>
                                                                          </w:divBdr>
                                                                          <w:divsChild>
                                                                            <w:div w:id="224143138">
                                                                              <w:marLeft w:val="361"/>
                                                                              <w:marRight w:val="150"/>
                                                                              <w:marTop w:val="0"/>
                                                                              <w:marBottom w:val="150"/>
                                                                              <w:divBdr>
                                                                                <w:top w:val="none" w:sz="0" w:space="0" w:color="auto"/>
                                                                                <w:left w:val="none" w:sz="0" w:space="0" w:color="auto"/>
                                                                                <w:bottom w:val="none" w:sz="0" w:space="0" w:color="auto"/>
                                                                                <w:right w:val="none" w:sz="0" w:space="0" w:color="auto"/>
                                                                              </w:divBdr>
                                                                              <w:divsChild>
                                                                                <w:div w:id="1826318150">
                                                                                  <w:marLeft w:val="0"/>
                                                                                  <w:marRight w:val="0"/>
                                                                                  <w:marTop w:val="0"/>
                                                                                  <w:marBottom w:val="0"/>
                                                                                  <w:divBdr>
                                                                                    <w:top w:val="none" w:sz="0" w:space="0" w:color="auto"/>
                                                                                    <w:left w:val="none" w:sz="0" w:space="0" w:color="auto"/>
                                                                                    <w:bottom w:val="none" w:sz="0" w:space="0" w:color="auto"/>
                                                                                    <w:right w:val="none" w:sz="0" w:space="0" w:color="auto"/>
                                                                                  </w:divBdr>
                                                                                  <w:divsChild>
                                                                                    <w:div w:id="1159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671044">
                                                  <w:marLeft w:val="0"/>
                                                  <w:marRight w:val="0"/>
                                                  <w:marTop w:val="0"/>
                                                  <w:marBottom w:val="0"/>
                                                  <w:divBdr>
                                                    <w:top w:val="none" w:sz="0" w:space="0" w:color="auto"/>
                                                    <w:left w:val="none" w:sz="0" w:space="0" w:color="auto"/>
                                                    <w:bottom w:val="none" w:sz="0" w:space="0" w:color="auto"/>
                                                    <w:right w:val="none" w:sz="0" w:space="0" w:color="auto"/>
                                                  </w:divBdr>
                                                  <w:divsChild>
                                                    <w:div w:id="557860981">
                                                      <w:marLeft w:val="0"/>
                                                      <w:marRight w:val="0"/>
                                                      <w:marTop w:val="0"/>
                                                      <w:marBottom w:val="0"/>
                                                      <w:divBdr>
                                                        <w:top w:val="none" w:sz="0" w:space="0" w:color="auto"/>
                                                        <w:left w:val="none" w:sz="0" w:space="0" w:color="auto"/>
                                                        <w:bottom w:val="none" w:sz="0" w:space="0" w:color="auto"/>
                                                        <w:right w:val="none" w:sz="0" w:space="0" w:color="auto"/>
                                                      </w:divBdr>
                                                      <w:divsChild>
                                                        <w:div w:id="391777874">
                                                          <w:marLeft w:val="0"/>
                                                          <w:marRight w:val="0"/>
                                                          <w:marTop w:val="0"/>
                                                          <w:marBottom w:val="0"/>
                                                          <w:divBdr>
                                                            <w:top w:val="none" w:sz="0" w:space="0" w:color="auto"/>
                                                            <w:left w:val="none" w:sz="0" w:space="0" w:color="auto"/>
                                                            <w:bottom w:val="none" w:sz="0" w:space="0" w:color="auto"/>
                                                            <w:right w:val="none" w:sz="0" w:space="0" w:color="auto"/>
                                                          </w:divBdr>
                                                          <w:divsChild>
                                                            <w:div w:id="870413831">
                                                              <w:marLeft w:val="0"/>
                                                              <w:marRight w:val="0"/>
                                                              <w:marTop w:val="0"/>
                                                              <w:marBottom w:val="0"/>
                                                              <w:divBdr>
                                                                <w:top w:val="none" w:sz="0" w:space="0" w:color="auto"/>
                                                                <w:left w:val="none" w:sz="0" w:space="0" w:color="auto"/>
                                                                <w:bottom w:val="none" w:sz="0" w:space="0" w:color="auto"/>
                                                                <w:right w:val="none" w:sz="0" w:space="0" w:color="auto"/>
                                                              </w:divBdr>
                                                              <w:divsChild>
                                                                <w:div w:id="1805653515">
                                                                  <w:marLeft w:val="0"/>
                                                                  <w:marRight w:val="0"/>
                                                                  <w:marTop w:val="0"/>
                                                                  <w:marBottom w:val="0"/>
                                                                  <w:divBdr>
                                                                    <w:top w:val="none" w:sz="0" w:space="0" w:color="auto"/>
                                                                    <w:left w:val="none" w:sz="0" w:space="0" w:color="auto"/>
                                                                    <w:bottom w:val="none" w:sz="0" w:space="0" w:color="auto"/>
                                                                    <w:right w:val="none" w:sz="0" w:space="0" w:color="auto"/>
                                                                  </w:divBdr>
                                                                  <w:divsChild>
                                                                    <w:div w:id="1987734818">
                                                                      <w:marLeft w:val="0"/>
                                                                      <w:marRight w:val="0"/>
                                                                      <w:marTop w:val="0"/>
                                                                      <w:marBottom w:val="0"/>
                                                                      <w:divBdr>
                                                                        <w:top w:val="none" w:sz="0" w:space="0" w:color="auto"/>
                                                                        <w:left w:val="none" w:sz="0" w:space="0" w:color="auto"/>
                                                                        <w:bottom w:val="none" w:sz="0" w:space="0" w:color="auto"/>
                                                                        <w:right w:val="none" w:sz="0" w:space="0" w:color="auto"/>
                                                                      </w:divBdr>
                                                                      <w:divsChild>
                                                                        <w:div w:id="821122659">
                                                                          <w:marLeft w:val="0"/>
                                                                          <w:marRight w:val="0"/>
                                                                          <w:marTop w:val="0"/>
                                                                          <w:marBottom w:val="300"/>
                                                                          <w:divBdr>
                                                                            <w:top w:val="none" w:sz="0" w:space="0" w:color="auto"/>
                                                                            <w:left w:val="none" w:sz="0" w:space="0" w:color="auto"/>
                                                                            <w:bottom w:val="none" w:sz="0" w:space="0" w:color="auto"/>
                                                                            <w:right w:val="none" w:sz="0" w:space="0" w:color="auto"/>
                                                                          </w:divBdr>
                                                                        </w:div>
                                                                        <w:div w:id="133447564">
                                                                          <w:marLeft w:val="0"/>
                                                                          <w:marRight w:val="0"/>
                                                                          <w:marTop w:val="0"/>
                                                                          <w:marBottom w:val="0"/>
                                                                          <w:divBdr>
                                                                            <w:top w:val="none" w:sz="0" w:space="0" w:color="auto"/>
                                                                            <w:left w:val="none" w:sz="0" w:space="0" w:color="auto"/>
                                                                            <w:bottom w:val="none" w:sz="0" w:space="0" w:color="auto"/>
                                                                            <w:right w:val="none" w:sz="0" w:space="0" w:color="auto"/>
                                                                          </w:divBdr>
                                                                          <w:divsChild>
                                                                            <w:div w:id="9986872">
                                                                              <w:marLeft w:val="0"/>
                                                                              <w:marRight w:val="0"/>
                                                                              <w:marTop w:val="0"/>
                                                                              <w:marBottom w:val="0"/>
                                                                              <w:divBdr>
                                                                                <w:top w:val="none" w:sz="0" w:space="0" w:color="auto"/>
                                                                                <w:left w:val="none" w:sz="0" w:space="0" w:color="auto"/>
                                                                                <w:bottom w:val="none" w:sz="0" w:space="0" w:color="auto"/>
                                                                                <w:right w:val="none" w:sz="0" w:space="0" w:color="auto"/>
                                                                              </w:divBdr>
                                                                              <w:divsChild>
                                                                                <w:div w:id="1061103654">
                                                                                  <w:marLeft w:val="0"/>
                                                                                  <w:marRight w:val="0"/>
                                                                                  <w:marTop w:val="0"/>
                                                                                  <w:marBottom w:val="0"/>
                                                                                  <w:divBdr>
                                                                                    <w:top w:val="none" w:sz="0" w:space="0" w:color="auto"/>
                                                                                    <w:left w:val="none" w:sz="0" w:space="0" w:color="auto"/>
                                                                                    <w:bottom w:val="none" w:sz="0" w:space="0" w:color="auto"/>
                                                                                    <w:right w:val="none" w:sz="0" w:space="0" w:color="auto"/>
                                                                                  </w:divBdr>
                                                                                </w:div>
                                                                                <w:div w:id="1522280004">
                                                                                  <w:marLeft w:val="0"/>
                                                                                  <w:marRight w:val="0"/>
                                                                                  <w:marTop w:val="0"/>
                                                                                  <w:marBottom w:val="0"/>
                                                                                  <w:divBdr>
                                                                                    <w:top w:val="none" w:sz="0" w:space="0" w:color="auto"/>
                                                                                    <w:left w:val="none" w:sz="0" w:space="0" w:color="auto"/>
                                                                                    <w:bottom w:val="none" w:sz="0" w:space="0" w:color="auto"/>
                                                                                    <w:right w:val="none" w:sz="0" w:space="0" w:color="auto"/>
                                                                                  </w:divBdr>
                                                                                </w:div>
                                                                              </w:divsChild>
                                                                            </w:div>
                                                                            <w:div w:id="396248946">
                                                                              <w:marLeft w:val="0"/>
                                                                              <w:marRight w:val="0"/>
                                                                              <w:marTop w:val="225"/>
                                                                              <w:marBottom w:val="0"/>
                                                                              <w:divBdr>
                                                                                <w:top w:val="none" w:sz="0" w:space="0" w:color="auto"/>
                                                                                <w:left w:val="none" w:sz="0" w:space="0" w:color="auto"/>
                                                                                <w:bottom w:val="none" w:sz="0" w:space="0" w:color="auto"/>
                                                                                <w:right w:val="none" w:sz="0" w:space="0" w:color="auto"/>
                                                                              </w:divBdr>
                                                                              <w:divsChild>
                                                                                <w:div w:id="1877505278">
                                                                                  <w:marLeft w:val="0"/>
                                                                                  <w:marRight w:val="0"/>
                                                                                  <w:marTop w:val="0"/>
                                                                                  <w:marBottom w:val="0"/>
                                                                                  <w:divBdr>
                                                                                    <w:top w:val="none" w:sz="0" w:space="0" w:color="auto"/>
                                                                                    <w:left w:val="none" w:sz="0" w:space="0" w:color="auto"/>
                                                                                    <w:bottom w:val="none" w:sz="0" w:space="0" w:color="auto"/>
                                                                                    <w:right w:val="none" w:sz="0" w:space="0" w:color="auto"/>
                                                                                  </w:divBdr>
                                                                                </w:div>
                                                                                <w:div w:id="1595750027">
                                                                                  <w:marLeft w:val="0"/>
                                                                                  <w:marRight w:val="0"/>
                                                                                  <w:marTop w:val="0"/>
                                                                                  <w:marBottom w:val="0"/>
                                                                                  <w:divBdr>
                                                                                    <w:top w:val="none" w:sz="0" w:space="0" w:color="auto"/>
                                                                                    <w:left w:val="none" w:sz="0" w:space="0" w:color="auto"/>
                                                                                    <w:bottom w:val="none" w:sz="0" w:space="0" w:color="auto"/>
                                                                                    <w:right w:val="none" w:sz="0" w:space="0" w:color="auto"/>
                                                                                  </w:divBdr>
                                                                                </w:div>
                                                                              </w:divsChild>
                                                                            </w:div>
                                                                            <w:div w:id="1886067540">
                                                                              <w:marLeft w:val="0"/>
                                                                              <w:marRight w:val="0"/>
                                                                              <w:marTop w:val="225"/>
                                                                              <w:marBottom w:val="0"/>
                                                                              <w:divBdr>
                                                                                <w:top w:val="none" w:sz="0" w:space="0" w:color="auto"/>
                                                                                <w:left w:val="none" w:sz="0" w:space="0" w:color="auto"/>
                                                                                <w:bottom w:val="none" w:sz="0" w:space="0" w:color="auto"/>
                                                                                <w:right w:val="none" w:sz="0" w:space="0" w:color="auto"/>
                                                                              </w:divBdr>
                                                                              <w:divsChild>
                                                                                <w:div w:id="247202241">
                                                                                  <w:marLeft w:val="0"/>
                                                                                  <w:marRight w:val="0"/>
                                                                                  <w:marTop w:val="0"/>
                                                                                  <w:marBottom w:val="0"/>
                                                                                  <w:divBdr>
                                                                                    <w:top w:val="none" w:sz="0" w:space="0" w:color="auto"/>
                                                                                    <w:left w:val="none" w:sz="0" w:space="0" w:color="auto"/>
                                                                                    <w:bottom w:val="none" w:sz="0" w:space="0" w:color="auto"/>
                                                                                    <w:right w:val="none" w:sz="0" w:space="0" w:color="auto"/>
                                                                                  </w:divBdr>
                                                                                </w:div>
                                                                                <w:div w:id="1368335108">
                                                                                  <w:marLeft w:val="0"/>
                                                                                  <w:marRight w:val="0"/>
                                                                                  <w:marTop w:val="0"/>
                                                                                  <w:marBottom w:val="0"/>
                                                                                  <w:divBdr>
                                                                                    <w:top w:val="none" w:sz="0" w:space="0" w:color="auto"/>
                                                                                    <w:left w:val="none" w:sz="0" w:space="0" w:color="auto"/>
                                                                                    <w:bottom w:val="none" w:sz="0" w:space="0" w:color="auto"/>
                                                                                    <w:right w:val="none" w:sz="0" w:space="0" w:color="auto"/>
                                                                                  </w:divBdr>
                                                                                </w:div>
                                                                              </w:divsChild>
                                                                            </w:div>
                                                                            <w:div w:id="1695183960">
                                                                              <w:marLeft w:val="0"/>
                                                                              <w:marRight w:val="0"/>
                                                                              <w:marTop w:val="225"/>
                                                                              <w:marBottom w:val="0"/>
                                                                              <w:divBdr>
                                                                                <w:top w:val="none" w:sz="0" w:space="0" w:color="auto"/>
                                                                                <w:left w:val="none" w:sz="0" w:space="0" w:color="auto"/>
                                                                                <w:bottom w:val="none" w:sz="0" w:space="0" w:color="auto"/>
                                                                                <w:right w:val="none" w:sz="0" w:space="0" w:color="auto"/>
                                                                              </w:divBdr>
                                                                              <w:divsChild>
                                                                                <w:div w:id="72632095">
                                                                                  <w:marLeft w:val="0"/>
                                                                                  <w:marRight w:val="0"/>
                                                                                  <w:marTop w:val="0"/>
                                                                                  <w:marBottom w:val="0"/>
                                                                                  <w:divBdr>
                                                                                    <w:top w:val="none" w:sz="0" w:space="0" w:color="auto"/>
                                                                                    <w:left w:val="none" w:sz="0" w:space="0" w:color="auto"/>
                                                                                    <w:bottom w:val="none" w:sz="0" w:space="0" w:color="auto"/>
                                                                                    <w:right w:val="none" w:sz="0" w:space="0" w:color="auto"/>
                                                                                  </w:divBdr>
                                                                                </w:div>
                                                                                <w:div w:id="4920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26825">
                                                          <w:marLeft w:val="0"/>
                                                          <w:marRight w:val="0"/>
                                                          <w:marTop w:val="0"/>
                                                          <w:marBottom w:val="0"/>
                                                          <w:divBdr>
                                                            <w:top w:val="none" w:sz="0" w:space="0" w:color="auto"/>
                                                            <w:left w:val="none" w:sz="0" w:space="0" w:color="auto"/>
                                                            <w:bottom w:val="none" w:sz="0" w:space="0" w:color="auto"/>
                                                            <w:right w:val="none" w:sz="0" w:space="0" w:color="auto"/>
                                                          </w:divBdr>
                                                          <w:divsChild>
                                                            <w:div w:id="477527882">
                                                              <w:marLeft w:val="0"/>
                                                              <w:marRight w:val="0"/>
                                                              <w:marTop w:val="300"/>
                                                              <w:marBottom w:val="0"/>
                                                              <w:divBdr>
                                                                <w:top w:val="none" w:sz="0" w:space="0" w:color="auto"/>
                                                                <w:left w:val="none" w:sz="0" w:space="0" w:color="auto"/>
                                                                <w:bottom w:val="none" w:sz="0" w:space="0" w:color="auto"/>
                                                                <w:right w:val="none" w:sz="0" w:space="0" w:color="auto"/>
                                                              </w:divBdr>
                                                              <w:divsChild>
                                                                <w:div w:id="53238237">
                                                                  <w:marLeft w:val="0"/>
                                                                  <w:marRight w:val="0"/>
                                                                  <w:marTop w:val="0"/>
                                                                  <w:marBottom w:val="0"/>
                                                                  <w:divBdr>
                                                                    <w:top w:val="none" w:sz="0" w:space="0" w:color="auto"/>
                                                                    <w:left w:val="none" w:sz="0" w:space="0" w:color="auto"/>
                                                                    <w:bottom w:val="none" w:sz="0" w:space="0" w:color="auto"/>
                                                                    <w:right w:val="none" w:sz="0" w:space="0" w:color="auto"/>
                                                                  </w:divBdr>
                                                                  <w:divsChild>
                                                                    <w:div w:id="1879276336">
                                                                      <w:marLeft w:val="0"/>
                                                                      <w:marRight w:val="0"/>
                                                                      <w:marTop w:val="0"/>
                                                                      <w:marBottom w:val="0"/>
                                                                      <w:divBdr>
                                                                        <w:top w:val="none" w:sz="0" w:space="0" w:color="auto"/>
                                                                        <w:left w:val="none" w:sz="0" w:space="0" w:color="auto"/>
                                                                        <w:bottom w:val="none" w:sz="0" w:space="0" w:color="auto"/>
                                                                        <w:right w:val="none" w:sz="0" w:space="0" w:color="auto"/>
                                                                      </w:divBdr>
                                                                      <w:divsChild>
                                                                        <w:div w:id="1576890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75152224">
                                                          <w:marLeft w:val="0"/>
                                                          <w:marRight w:val="0"/>
                                                          <w:marTop w:val="0"/>
                                                          <w:marBottom w:val="0"/>
                                                          <w:divBdr>
                                                            <w:top w:val="none" w:sz="0" w:space="0" w:color="auto"/>
                                                            <w:left w:val="none" w:sz="0" w:space="0" w:color="auto"/>
                                                            <w:bottom w:val="none" w:sz="0" w:space="0" w:color="auto"/>
                                                            <w:right w:val="none" w:sz="0" w:space="0" w:color="auto"/>
                                                          </w:divBdr>
                                                          <w:divsChild>
                                                            <w:div w:id="1251039026">
                                                              <w:marLeft w:val="0"/>
                                                              <w:marRight w:val="0"/>
                                                              <w:marTop w:val="0"/>
                                                              <w:marBottom w:val="0"/>
                                                              <w:divBdr>
                                                                <w:top w:val="none" w:sz="0" w:space="0" w:color="auto"/>
                                                                <w:left w:val="none" w:sz="0" w:space="0" w:color="auto"/>
                                                                <w:bottom w:val="none" w:sz="0" w:space="0" w:color="auto"/>
                                                                <w:right w:val="none" w:sz="0" w:space="0" w:color="auto"/>
                                                              </w:divBdr>
                                                              <w:divsChild>
                                                                <w:div w:id="308091964">
                                                                  <w:marLeft w:val="0"/>
                                                                  <w:marRight w:val="0"/>
                                                                  <w:marTop w:val="0"/>
                                                                  <w:marBottom w:val="0"/>
                                                                  <w:divBdr>
                                                                    <w:top w:val="none" w:sz="0" w:space="0" w:color="auto"/>
                                                                    <w:left w:val="none" w:sz="0" w:space="0" w:color="auto"/>
                                                                    <w:bottom w:val="none" w:sz="0" w:space="0" w:color="auto"/>
                                                                    <w:right w:val="none" w:sz="0" w:space="0" w:color="auto"/>
                                                                  </w:divBdr>
                                                                  <w:divsChild>
                                                                    <w:div w:id="31810991">
                                                                      <w:marLeft w:val="0"/>
                                                                      <w:marRight w:val="0"/>
                                                                      <w:marTop w:val="0"/>
                                                                      <w:marBottom w:val="0"/>
                                                                      <w:divBdr>
                                                                        <w:top w:val="none" w:sz="0" w:space="0" w:color="auto"/>
                                                                        <w:left w:val="none" w:sz="0" w:space="0" w:color="auto"/>
                                                                        <w:bottom w:val="none" w:sz="0" w:space="0" w:color="auto"/>
                                                                        <w:right w:val="none" w:sz="0" w:space="0" w:color="auto"/>
                                                                      </w:divBdr>
                                                                      <w:divsChild>
                                                                        <w:div w:id="1375034785">
                                                                          <w:marLeft w:val="0"/>
                                                                          <w:marRight w:val="0"/>
                                                                          <w:marTop w:val="0"/>
                                                                          <w:marBottom w:val="0"/>
                                                                          <w:divBdr>
                                                                            <w:top w:val="none" w:sz="0" w:space="0" w:color="auto"/>
                                                                            <w:left w:val="none" w:sz="0" w:space="0" w:color="auto"/>
                                                                            <w:bottom w:val="none" w:sz="0" w:space="0" w:color="auto"/>
                                                                            <w:right w:val="none" w:sz="0" w:space="0" w:color="auto"/>
                                                                          </w:divBdr>
                                                                          <w:divsChild>
                                                                            <w:div w:id="1633050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082163">
          <w:marLeft w:val="-225"/>
          <w:marRight w:val="-225"/>
          <w:marTop w:val="0"/>
          <w:marBottom w:val="600"/>
          <w:divBdr>
            <w:top w:val="none" w:sz="0" w:space="0" w:color="auto"/>
            <w:left w:val="none" w:sz="0" w:space="0" w:color="auto"/>
            <w:bottom w:val="none" w:sz="0" w:space="0" w:color="auto"/>
            <w:right w:val="none" w:sz="0" w:space="0" w:color="auto"/>
          </w:divBdr>
          <w:divsChild>
            <w:div w:id="440953134">
              <w:marLeft w:val="2925"/>
              <w:marRight w:val="0"/>
              <w:marTop w:val="0"/>
              <w:marBottom w:val="0"/>
              <w:divBdr>
                <w:top w:val="none" w:sz="0" w:space="0" w:color="auto"/>
                <w:left w:val="none" w:sz="0" w:space="0" w:color="auto"/>
                <w:bottom w:val="none" w:sz="0" w:space="0" w:color="auto"/>
                <w:right w:val="none" w:sz="0" w:space="0" w:color="auto"/>
              </w:divBdr>
              <w:divsChild>
                <w:div w:id="225383863">
                  <w:marLeft w:val="-225"/>
                  <w:marRight w:val="-225"/>
                  <w:marTop w:val="0"/>
                  <w:marBottom w:val="0"/>
                  <w:divBdr>
                    <w:top w:val="none" w:sz="0" w:space="0" w:color="auto"/>
                    <w:left w:val="none" w:sz="0" w:space="0" w:color="auto"/>
                    <w:bottom w:val="none" w:sz="0" w:space="0" w:color="auto"/>
                    <w:right w:val="none" w:sz="0" w:space="0" w:color="auto"/>
                  </w:divBdr>
                  <w:divsChild>
                    <w:div w:id="260996300">
                      <w:marLeft w:val="0"/>
                      <w:marRight w:val="0"/>
                      <w:marTop w:val="0"/>
                      <w:marBottom w:val="0"/>
                      <w:divBdr>
                        <w:top w:val="none" w:sz="0" w:space="0" w:color="auto"/>
                        <w:left w:val="none" w:sz="0" w:space="0" w:color="auto"/>
                        <w:bottom w:val="none" w:sz="0" w:space="0" w:color="auto"/>
                        <w:right w:val="none" w:sz="0" w:space="0" w:color="auto"/>
                      </w:divBdr>
                    </w:div>
                    <w:div w:id="29309576">
                      <w:marLeft w:val="0"/>
                      <w:marRight w:val="0"/>
                      <w:marTop w:val="0"/>
                      <w:marBottom w:val="0"/>
                      <w:divBdr>
                        <w:top w:val="none" w:sz="0" w:space="0" w:color="auto"/>
                        <w:left w:val="none" w:sz="0" w:space="0" w:color="auto"/>
                        <w:bottom w:val="none" w:sz="0" w:space="0" w:color="auto"/>
                        <w:right w:val="none" w:sz="0" w:space="0" w:color="auto"/>
                      </w:divBdr>
                      <w:divsChild>
                        <w:div w:id="577978536">
                          <w:marLeft w:val="-225"/>
                          <w:marRight w:val="-225"/>
                          <w:marTop w:val="0"/>
                          <w:marBottom w:val="0"/>
                          <w:divBdr>
                            <w:top w:val="none" w:sz="0" w:space="0" w:color="auto"/>
                            <w:left w:val="none" w:sz="0" w:space="0" w:color="auto"/>
                            <w:bottom w:val="none" w:sz="0" w:space="0" w:color="auto"/>
                            <w:right w:val="none" w:sz="0" w:space="0" w:color="auto"/>
                          </w:divBdr>
                          <w:divsChild>
                            <w:div w:id="1228759648">
                              <w:marLeft w:val="0"/>
                              <w:marRight w:val="0"/>
                              <w:marTop w:val="0"/>
                              <w:marBottom w:val="0"/>
                              <w:divBdr>
                                <w:top w:val="none" w:sz="0" w:space="0" w:color="auto"/>
                                <w:left w:val="none" w:sz="0" w:space="0" w:color="auto"/>
                                <w:bottom w:val="none" w:sz="0" w:space="0" w:color="auto"/>
                                <w:right w:val="none" w:sz="0" w:space="0" w:color="auto"/>
                              </w:divBdr>
                            </w:div>
                            <w:div w:id="841969317">
                              <w:marLeft w:val="0"/>
                              <w:marRight w:val="0"/>
                              <w:marTop w:val="0"/>
                              <w:marBottom w:val="0"/>
                              <w:divBdr>
                                <w:top w:val="none" w:sz="0" w:space="0" w:color="auto"/>
                                <w:left w:val="none" w:sz="0" w:space="0" w:color="auto"/>
                                <w:bottom w:val="none" w:sz="0" w:space="0" w:color="auto"/>
                                <w:right w:val="none" w:sz="0" w:space="0" w:color="auto"/>
                              </w:divBdr>
                            </w:div>
                            <w:div w:id="14024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216">
          <w:marLeft w:val="0"/>
          <w:marRight w:val="0"/>
          <w:marTop w:val="0"/>
          <w:marBottom w:val="0"/>
          <w:divBdr>
            <w:top w:val="none" w:sz="0" w:space="0" w:color="auto"/>
            <w:left w:val="none" w:sz="0" w:space="0" w:color="auto"/>
            <w:bottom w:val="none" w:sz="0" w:space="0" w:color="auto"/>
            <w:right w:val="none" w:sz="0" w:space="0" w:color="auto"/>
          </w:divBdr>
          <w:divsChild>
            <w:div w:id="1130438535">
              <w:marLeft w:val="0"/>
              <w:marRight w:val="0"/>
              <w:marTop w:val="0"/>
              <w:marBottom w:val="300"/>
              <w:divBdr>
                <w:top w:val="none" w:sz="0" w:space="0" w:color="auto"/>
                <w:left w:val="none" w:sz="0" w:space="0" w:color="auto"/>
                <w:bottom w:val="none" w:sz="0" w:space="0" w:color="auto"/>
                <w:right w:val="none" w:sz="0" w:space="0" w:color="auto"/>
              </w:divBdr>
            </w:div>
          </w:divsChild>
        </w:div>
        <w:div w:id="1199816">
          <w:marLeft w:val="0"/>
          <w:marRight w:val="0"/>
          <w:marTop w:val="0"/>
          <w:marBottom w:val="0"/>
          <w:divBdr>
            <w:top w:val="none" w:sz="0" w:space="0" w:color="auto"/>
            <w:left w:val="none" w:sz="0" w:space="0" w:color="auto"/>
            <w:bottom w:val="none" w:sz="0" w:space="0" w:color="auto"/>
            <w:right w:val="none" w:sz="0" w:space="0" w:color="auto"/>
          </w:divBdr>
          <w:divsChild>
            <w:div w:id="2128615646">
              <w:marLeft w:val="0"/>
              <w:marRight w:val="0"/>
              <w:marTop w:val="0"/>
              <w:marBottom w:val="0"/>
              <w:divBdr>
                <w:top w:val="none" w:sz="0" w:space="0" w:color="auto"/>
                <w:left w:val="none" w:sz="0" w:space="0" w:color="auto"/>
                <w:bottom w:val="none" w:sz="0" w:space="0" w:color="auto"/>
                <w:right w:val="none" w:sz="0" w:space="0" w:color="auto"/>
              </w:divBdr>
              <w:divsChild>
                <w:div w:id="789276049">
                  <w:marLeft w:val="0"/>
                  <w:marRight w:val="0"/>
                  <w:marTop w:val="0"/>
                  <w:marBottom w:val="0"/>
                  <w:divBdr>
                    <w:top w:val="none" w:sz="0" w:space="0" w:color="auto"/>
                    <w:left w:val="none" w:sz="0" w:space="0" w:color="auto"/>
                    <w:bottom w:val="none" w:sz="0" w:space="0" w:color="auto"/>
                    <w:right w:val="none" w:sz="0" w:space="0" w:color="auto"/>
                  </w:divBdr>
                  <w:divsChild>
                    <w:div w:id="1867785763">
                      <w:marLeft w:val="0"/>
                      <w:marRight w:val="0"/>
                      <w:marTop w:val="0"/>
                      <w:marBottom w:val="0"/>
                      <w:divBdr>
                        <w:top w:val="none" w:sz="0" w:space="0" w:color="auto"/>
                        <w:left w:val="none" w:sz="0" w:space="0" w:color="auto"/>
                        <w:bottom w:val="none" w:sz="0" w:space="0" w:color="auto"/>
                        <w:right w:val="none" w:sz="0" w:space="0" w:color="auto"/>
                      </w:divBdr>
                      <w:divsChild>
                        <w:div w:id="873419029">
                          <w:marLeft w:val="0"/>
                          <w:marRight w:val="0"/>
                          <w:marTop w:val="0"/>
                          <w:marBottom w:val="0"/>
                          <w:divBdr>
                            <w:top w:val="none" w:sz="0" w:space="0" w:color="auto"/>
                            <w:left w:val="none" w:sz="0" w:space="0" w:color="auto"/>
                            <w:bottom w:val="none" w:sz="0" w:space="0" w:color="auto"/>
                            <w:right w:val="none" w:sz="0" w:space="0" w:color="auto"/>
                          </w:divBdr>
                        </w:div>
                        <w:div w:id="6774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ncov.moh.gov.vn/web/guest/-/nguoi-singapore-chet-tai-tra-vinh-la-do-benh-khong-phai-coro-1" TargetMode="External"/><Relationship Id="rId39" Type="http://schemas.openxmlformats.org/officeDocument/2006/relationships/hyperlink" Target="http://dtt.vn/"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control" Target="activeX/activeX1.xm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ncov.moh.gov.vn/web/guest/-/pho-thu-tuong-khong-niem-yet-tang-gia-ban-khau-trang-se-bi-phat-nghiem" TargetMode="External"/><Relationship Id="rId25" Type="http://schemas.openxmlformats.org/officeDocument/2006/relationships/hyperlink" Target="https://ncov.moh.gov.vn/web/guest/-/rut-ngay-giay-phep-hieu-thuoc-tang-gia-khau-trang-ma-khong-can-thanh-tra" TargetMode="External"/><Relationship Id="rId33" Type="http://schemas.openxmlformats.org/officeDocument/2006/relationships/image" Target="media/image16.wmf"/><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cov.moh.gov.vn/web/guest/-/10-loi-khuyen-phong-chong-virus-corona-cua-bac-si-bv-viet-uc-" TargetMode="External"/><Relationship Id="rId20" Type="http://schemas.openxmlformats.org/officeDocument/2006/relationships/hyperlink" Target="https://ncov.moh.gov.vn/web/guest/-/thong-tin-benh-viem-uong-ho-hap-cap-do-virus-ncov-tong-hop-" TargetMode="External"/><Relationship Id="rId29" Type="http://schemas.openxmlformats.org/officeDocument/2006/relationships/hyperlink" Target="tel:19009095" TargetMode="External"/><Relationship Id="rId41" Type="http://schemas.openxmlformats.org/officeDocument/2006/relationships/hyperlink" Target="http://www.vnpost.v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hyperlink" Target="https://itrithucviet.vn/" TargetMode="External"/><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ncov.moh.gov.vn/web/guest/-/rut-ngay-giay-phep-hieu-thuoc-tang-gia-khau-trang-ma-khong-can-thanh-tra" TargetMode="External"/><Relationship Id="rId28" Type="http://schemas.openxmlformats.org/officeDocument/2006/relationships/hyperlink" Target="https://ncov.moh.gov.vn/web/guest/-/nguoi-singapore-chet-tai-tra-vinh-la-do-benh-khong-phai-coro-1" TargetMode="External"/><Relationship Id="rId36" Type="http://schemas.openxmlformats.org/officeDocument/2006/relationships/control" Target="activeX/activeX3.xml"/><Relationship Id="rId10" Type="http://schemas.openxmlformats.org/officeDocument/2006/relationships/image" Target="media/image5.jpeg"/><Relationship Id="rId19" Type="http://schemas.openxmlformats.org/officeDocument/2006/relationships/hyperlink" Target="https://ncov.moh.gov.vn/web/guest/-/pho-thu-tuong-khong-niem-yet-tang-gia-ban-khau-trang-se-bi-phat-nghiem" TargetMode="External"/><Relationship Id="rId31" Type="http://schemas.openxmlformats.org/officeDocument/2006/relationships/hyperlink" Target="https://ncov.moh.gov.vn/documents/20182/6848000/Duongdaynong/69d6a130-defa-4cbc-92f7-67d50937d68f?t=1581123135834"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ncov.moh.gov.vn/web/guest/-/thong-tin-benh-viem-uong-ho-hap-cap-do-virus-ncov-tong-hop-" TargetMode="External"/><Relationship Id="rId27" Type="http://schemas.openxmlformats.org/officeDocument/2006/relationships/image" Target="media/image14.jpeg"/><Relationship Id="rId30" Type="http://schemas.openxmlformats.org/officeDocument/2006/relationships/hyperlink" Target="tel:19003228" TargetMode="External"/><Relationship Id="rId35" Type="http://schemas.openxmlformats.org/officeDocument/2006/relationships/control" Target="activeX/activeX2.xml"/><Relationship Id="rId43" Type="http://schemas.openxmlformats.org/officeDocument/2006/relationships/hyperlink" Target="https://www.microsoft.com/vi-v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1511</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2020-05-06T08:39:00Z</dcterms:created>
  <dcterms:modified xsi:type="dcterms:W3CDTF">2020-05-06T08:39:00Z</dcterms:modified>
</cp:coreProperties>
</file>